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C031A" w14:textId="7AE6D400" w:rsidR="007C78D6" w:rsidRDefault="000F2334" w:rsidP="007C78D6">
      <w:pPr>
        <w:jc w:val="center"/>
      </w:pPr>
      <w:r>
        <w:rPr>
          <w:noProof/>
          <w:lang w:eastAsia="fr-FR"/>
        </w:rPr>
        <w:drawing>
          <wp:inline distT="0" distB="0" distL="0" distR="0" wp14:anchorId="0460069B" wp14:editId="3D8F109A">
            <wp:extent cx="3214468" cy="3214468"/>
            <wp:effectExtent l="0" t="0" r="5080" b="5080"/>
            <wp:docPr id="10784572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4340" cy="3224340"/>
                    </a:xfrm>
                    <a:prstGeom prst="rect">
                      <a:avLst/>
                    </a:prstGeom>
                    <a:noFill/>
                    <a:ln>
                      <a:noFill/>
                    </a:ln>
                  </pic:spPr>
                </pic:pic>
              </a:graphicData>
            </a:graphic>
          </wp:inline>
        </w:drawing>
      </w:r>
      <w:r w:rsidR="00627E3D">
        <w:rPr>
          <w:noProof/>
          <w:lang w:eastAsia="fr-FR"/>
        </w:rPr>
        <w:drawing>
          <wp:anchor distT="0" distB="0" distL="114300" distR="114300" simplePos="0" relativeHeight="251656192" behindDoc="0" locked="0" layoutInCell="1" allowOverlap="1" wp14:anchorId="4EBFE15C" wp14:editId="11DB97BF">
            <wp:simplePos x="0" y="0"/>
            <wp:positionH relativeFrom="column">
              <wp:posOffset>-316230</wp:posOffset>
            </wp:positionH>
            <wp:positionV relativeFrom="paragraph">
              <wp:posOffset>198755</wp:posOffset>
            </wp:positionV>
            <wp:extent cx="2658745" cy="3150870"/>
            <wp:effectExtent l="0" t="0" r="8255" b="0"/>
            <wp:wrapThrough wrapText="bothSides">
              <wp:wrapPolygon edited="0">
                <wp:start x="0" y="0"/>
                <wp:lineTo x="0" y="21417"/>
                <wp:lineTo x="21512" y="21417"/>
                <wp:lineTo x="21512" y="0"/>
                <wp:lineTo x="0" y="0"/>
              </wp:wrapPolygon>
            </wp:wrapThrough>
            <wp:docPr id="781853875"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58745" cy="31508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0FCECB" w14:textId="77777777" w:rsidR="00BA110F" w:rsidRPr="00BA110F" w:rsidRDefault="00BA110F" w:rsidP="00BA110F">
      <w:pPr>
        <w:jc w:val="center"/>
        <w:rPr>
          <w:rFonts w:ascii="Aptos" w:hAnsi="Aptos"/>
          <w:b/>
          <w:bCs/>
          <w:color w:val="320064"/>
          <w:sz w:val="96"/>
          <w:szCs w:val="96"/>
        </w:rPr>
      </w:pPr>
      <w:r w:rsidRPr="00BA110F">
        <w:rPr>
          <w:rFonts w:ascii="Aptos" w:hAnsi="Aptos"/>
          <w:b/>
          <w:bCs/>
          <w:color w:val="320064"/>
          <w:sz w:val="96"/>
          <w:szCs w:val="96"/>
        </w:rPr>
        <w:t>Les villages du Parc fêtent les étoiles !</w:t>
      </w:r>
    </w:p>
    <w:p w14:paraId="777D0D1F" w14:textId="77777777" w:rsidR="00BA110F" w:rsidRPr="00BF44EF" w:rsidRDefault="00BA110F" w:rsidP="007C78D6">
      <w:pPr>
        <w:jc w:val="center"/>
        <w:rPr>
          <w:rFonts w:ascii="Aptos" w:hAnsi="Aptos"/>
          <w:b/>
          <w:bCs/>
          <w:color w:val="320064"/>
          <w:sz w:val="30"/>
          <w:szCs w:val="36"/>
        </w:rPr>
      </w:pPr>
    </w:p>
    <w:p w14:paraId="136D5421" w14:textId="2004B21F" w:rsidR="00BF44EF" w:rsidRDefault="008446C9" w:rsidP="007C78D6">
      <w:pPr>
        <w:jc w:val="center"/>
        <w:rPr>
          <w:rFonts w:ascii="Aptos" w:hAnsi="Aptos"/>
          <w:b/>
          <w:bCs/>
          <w:color w:val="320064"/>
          <w:sz w:val="36"/>
          <w:szCs w:val="36"/>
        </w:rPr>
      </w:pPr>
      <w:r>
        <w:rPr>
          <w:rFonts w:ascii="Aptos" w:hAnsi="Aptos"/>
          <w:b/>
          <w:bCs/>
          <w:color w:val="320064"/>
          <w:sz w:val="36"/>
          <w:szCs w:val="36"/>
        </w:rPr>
        <w:t xml:space="preserve">Vendredi 9 &amp; </w:t>
      </w:r>
      <w:r w:rsidR="00BF44EF">
        <w:rPr>
          <w:rFonts w:ascii="Aptos" w:hAnsi="Aptos"/>
          <w:b/>
          <w:bCs/>
          <w:color w:val="320064"/>
          <w:sz w:val="36"/>
          <w:szCs w:val="36"/>
        </w:rPr>
        <w:t>Samedi 1</w:t>
      </w:r>
      <w:r w:rsidR="000F5AC2">
        <w:rPr>
          <w:rFonts w:ascii="Aptos" w:hAnsi="Aptos"/>
          <w:b/>
          <w:bCs/>
          <w:color w:val="320064"/>
          <w:sz w:val="36"/>
          <w:szCs w:val="36"/>
        </w:rPr>
        <w:t>0</w:t>
      </w:r>
      <w:r w:rsidR="00BF44EF">
        <w:rPr>
          <w:rFonts w:ascii="Aptos" w:hAnsi="Aptos"/>
          <w:b/>
          <w:bCs/>
          <w:color w:val="320064"/>
          <w:sz w:val="36"/>
          <w:szCs w:val="36"/>
        </w:rPr>
        <w:t xml:space="preserve"> octobre 202</w:t>
      </w:r>
      <w:r w:rsidR="000F5AC2">
        <w:rPr>
          <w:rFonts w:ascii="Aptos" w:hAnsi="Aptos"/>
          <w:b/>
          <w:bCs/>
          <w:color w:val="320064"/>
          <w:sz w:val="36"/>
          <w:szCs w:val="36"/>
        </w:rPr>
        <w:t>6</w:t>
      </w:r>
    </w:p>
    <w:p w14:paraId="64411ED3" w14:textId="77777777" w:rsidR="00230684" w:rsidRDefault="00BF44EF" w:rsidP="007C78D6">
      <w:pPr>
        <w:jc w:val="center"/>
        <w:rPr>
          <w:rFonts w:ascii="Aptos" w:hAnsi="Aptos"/>
          <w:b/>
          <w:bCs/>
          <w:color w:val="320064"/>
          <w:sz w:val="36"/>
          <w:szCs w:val="36"/>
        </w:rPr>
      </w:pPr>
      <w:r>
        <w:rPr>
          <w:rFonts w:ascii="Aptos" w:hAnsi="Aptos"/>
          <w:b/>
          <w:bCs/>
          <w:color w:val="320064"/>
          <w:sz w:val="36"/>
          <w:szCs w:val="36"/>
        </w:rPr>
        <w:t>P</w:t>
      </w:r>
      <w:r w:rsidR="000D7372" w:rsidRPr="007C78D6">
        <w:rPr>
          <w:rFonts w:ascii="Aptos" w:hAnsi="Aptos"/>
          <w:b/>
          <w:bCs/>
          <w:color w:val="320064"/>
          <w:sz w:val="36"/>
          <w:szCs w:val="36"/>
        </w:rPr>
        <w:t>rogramme du Jour de la Nuit</w:t>
      </w:r>
    </w:p>
    <w:p w14:paraId="31485E45" w14:textId="3CC773C0" w:rsidR="000D7372" w:rsidRDefault="000D7372" w:rsidP="00230684">
      <w:pPr>
        <w:spacing w:after="0" w:line="240" w:lineRule="auto"/>
        <w:jc w:val="center"/>
        <w:rPr>
          <w:rFonts w:ascii="Aptos" w:hAnsi="Aptos"/>
          <w:b/>
          <w:bCs/>
          <w:color w:val="320064"/>
          <w:sz w:val="24"/>
          <w:szCs w:val="24"/>
        </w:rPr>
      </w:pPr>
      <w:r w:rsidRPr="00BF44EF">
        <w:rPr>
          <w:rFonts w:ascii="Aptos" w:hAnsi="Aptos"/>
          <w:b/>
          <w:bCs/>
          <w:color w:val="320064"/>
          <w:sz w:val="24"/>
          <w:szCs w:val="24"/>
        </w:rPr>
        <w:t xml:space="preserve">co-organisé </w:t>
      </w:r>
      <w:r w:rsidR="00BA110F" w:rsidRPr="00BF44EF">
        <w:rPr>
          <w:rFonts w:ascii="Aptos" w:hAnsi="Aptos"/>
          <w:b/>
          <w:bCs/>
          <w:color w:val="320064"/>
          <w:sz w:val="24"/>
          <w:szCs w:val="24"/>
        </w:rPr>
        <w:t>par</w:t>
      </w:r>
      <w:r w:rsidRPr="00BF44EF">
        <w:rPr>
          <w:rFonts w:ascii="Aptos" w:hAnsi="Aptos"/>
          <w:b/>
          <w:bCs/>
          <w:color w:val="320064"/>
          <w:sz w:val="24"/>
          <w:szCs w:val="24"/>
        </w:rPr>
        <w:t xml:space="preserve"> </w:t>
      </w:r>
      <w:r w:rsidR="000F5AC2" w:rsidRPr="00BF44EF">
        <w:rPr>
          <w:rFonts w:ascii="Aptos" w:hAnsi="Aptos"/>
          <w:b/>
          <w:bCs/>
          <w:color w:val="320064"/>
          <w:sz w:val="24"/>
          <w:szCs w:val="24"/>
        </w:rPr>
        <w:t xml:space="preserve">les communes </w:t>
      </w:r>
      <w:r w:rsidR="000F5AC2">
        <w:rPr>
          <w:rFonts w:ascii="Aptos" w:hAnsi="Aptos"/>
          <w:b/>
          <w:bCs/>
          <w:color w:val="320064"/>
          <w:sz w:val="24"/>
          <w:szCs w:val="24"/>
        </w:rPr>
        <w:t>et</w:t>
      </w:r>
      <w:r w:rsidR="000F5AC2" w:rsidRPr="00BF44EF">
        <w:rPr>
          <w:rFonts w:ascii="Aptos" w:hAnsi="Aptos"/>
          <w:b/>
          <w:bCs/>
          <w:color w:val="320064"/>
          <w:sz w:val="24"/>
          <w:szCs w:val="24"/>
        </w:rPr>
        <w:t xml:space="preserve"> </w:t>
      </w:r>
      <w:r w:rsidRPr="00BF44EF">
        <w:rPr>
          <w:rFonts w:ascii="Aptos" w:hAnsi="Aptos"/>
          <w:b/>
          <w:bCs/>
          <w:color w:val="320064"/>
          <w:sz w:val="24"/>
          <w:szCs w:val="24"/>
        </w:rPr>
        <w:t xml:space="preserve">le Parc naturel régional des Alpilles </w:t>
      </w:r>
    </w:p>
    <w:p w14:paraId="109A62BD" w14:textId="77777777" w:rsidR="0001336F" w:rsidRPr="00E10C24" w:rsidRDefault="0001336F" w:rsidP="00E10C24">
      <w:pPr>
        <w:spacing w:after="0"/>
        <w:jc w:val="center"/>
        <w:rPr>
          <w:rFonts w:ascii="Aptos" w:hAnsi="Aptos"/>
          <w:b/>
          <w:bCs/>
          <w:color w:val="320064"/>
          <w:sz w:val="32"/>
          <w:szCs w:val="32"/>
        </w:rPr>
      </w:pPr>
    </w:p>
    <w:p w14:paraId="6AD78DCC" w14:textId="52292C6E" w:rsidR="0001336F" w:rsidRPr="007C78D6" w:rsidRDefault="0001336F" w:rsidP="0001336F">
      <w:pPr>
        <w:jc w:val="center"/>
        <w:rPr>
          <w:rFonts w:ascii="Aptos" w:hAnsi="Aptos"/>
          <w:b/>
          <w:bCs/>
          <w:color w:val="320064"/>
          <w:sz w:val="40"/>
          <w:szCs w:val="40"/>
        </w:rPr>
      </w:pPr>
      <w:r>
        <w:rPr>
          <w:rFonts w:ascii="Aptos" w:hAnsi="Aptos"/>
          <w:b/>
          <w:bCs/>
          <w:color w:val="320064"/>
          <w:sz w:val="40"/>
          <w:szCs w:val="40"/>
        </w:rPr>
        <w:t>5 communes participantes</w:t>
      </w:r>
    </w:p>
    <w:p w14:paraId="405539D5" w14:textId="77777777" w:rsidR="00A26896" w:rsidRPr="00230684" w:rsidRDefault="00A26896" w:rsidP="00230684">
      <w:pPr>
        <w:spacing w:after="0" w:line="240" w:lineRule="auto"/>
        <w:jc w:val="center"/>
        <w:rPr>
          <w:rFonts w:ascii="Aptos" w:hAnsi="Aptos"/>
          <w:b/>
          <w:bCs/>
          <w:color w:val="320064"/>
          <w:sz w:val="28"/>
          <w:szCs w:val="28"/>
        </w:rPr>
      </w:pPr>
    </w:p>
    <w:tbl>
      <w:tblPr>
        <w:tblStyle w:val="Grilledutableau"/>
        <w:tblW w:w="953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2226"/>
        <w:gridCol w:w="1814"/>
        <w:gridCol w:w="1711"/>
        <w:gridCol w:w="1806"/>
      </w:tblGrid>
      <w:tr w:rsidR="00E41669" w14:paraId="4EFFDBBD" w14:textId="77777777" w:rsidTr="00E41669">
        <w:tc>
          <w:tcPr>
            <w:tcW w:w="1977" w:type="dxa"/>
          </w:tcPr>
          <w:p w14:paraId="20988622" w14:textId="77777777" w:rsidR="00E41669" w:rsidRDefault="00E41669" w:rsidP="007C78D6">
            <w:pPr>
              <w:jc w:val="center"/>
              <w:rPr>
                <w:noProof/>
              </w:rPr>
            </w:pPr>
          </w:p>
        </w:tc>
        <w:tc>
          <w:tcPr>
            <w:tcW w:w="2226" w:type="dxa"/>
          </w:tcPr>
          <w:p w14:paraId="165E9375" w14:textId="77777777" w:rsidR="00E41669" w:rsidRDefault="00E41669" w:rsidP="007C78D6">
            <w:pPr>
              <w:jc w:val="center"/>
              <w:rPr>
                <w:noProof/>
              </w:rPr>
            </w:pPr>
          </w:p>
        </w:tc>
        <w:tc>
          <w:tcPr>
            <w:tcW w:w="1814" w:type="dxa"/>
          </w:tcPr>
          <w:p w14:paraId="454B9F75" w14:textId="77777777" w:rsidR="00E41669" w:rsidRDefault="00E41669" w:rsidP="007C78D6">
            <w:pPr>
              <w:jc w:val="center"/>
              <w:rPr>
                <w:noProof/>
              </w:rPr>
            </w:pPr>
          </w:p>
        </w:tc>
        <w:tc>
          <w:tcPr>
            <w:tcW w:w="1711" w:type="dxa"/>
          </w:tcPr>
          <w:p w14:paraId="56E26216" w14:textId="77777777" w:rsidR="00E41669" w:rsidRDefault="00E41669" w:rsidP="007C78D6">
            <w:pPr>
              <w:jc w:val="center"/>
              <w:rPr>
                <w:noProof/>
              </w:rPr>
            </w:pPr>
          </w:p>
        </w:tc>
        <w:tc>
          <w:tcPr>
            <w:tcW w:w="1806" w:type="dxa"/>
          </w:tcPr>
          <w:p w14:paraId="45D9C8F9" w14:textId="77777777" w:rsidR="00E41669" w:rsidRDefault="00E41669" w:rsidP="007C78D6">
            <w:pPr>
              <w:jc w:val="center"/>
              <w:rPr>
                <w:noProof/>
              </w:rPr>
            </w:pPr>
          </w:p>
        </w:tc>
      </w:tr>
      <w:tr w:rsidR="00E41669" w14:paraId="0A88FDF4" w14:textId="77777777" w:rsidTr="00E41669">
        <w:tc>
          <w:tcPr>
            <w:tcW w:w="1977" w:type="dxa"/>
            <w:vAlign w:val="center"/>
          </w:tcPr>
          <w:p w14:paraId="489DAEFC" w14:textId="34B9BBB7" w:rsidR="00E41669" w:rsidRDefault="00E41669" w:rsidP="008A1069">
            <w:pPr>
              <w:jc w:val="center"/>
              <w:rPr>
                <w:rFonts w:ascii="Aptos" w:hAnsi="Aptos"/>
                <w:b/>
                <w:bCs/>
                <w:color w:val="320064"/>
                <w:sz w:val="40"/>
                <w:szCs w:val="40"/>
              </w:rPr>
            </w:pPr>
            <w:r>
              <w:rPr>
                <w:noProof/>
                <w:lang w:eastAsia="fr-FR"/>
              </w:rPr>
              <w:drawing>
                <wp:anchor distT="0" distB="0" distL="114300" distR="114300" simplePos="0" relativeHeight="251745792" behindDoc="0" locked="0" layoutInCell="1" allowOverlap="1" wp14:anchorId="2C662F45" wp14:editId="08F14B8E">
                  <wp:simplePos x="0" y="0"/>
                  <wp:positionH relativeFrom="margin">
                    <wp:posOffset>356870</wp:posOffset>
                  </wp:positionH>
                  <wp:positionV relativeFrom="margin">
                    <wp:posOffset>-64770</wp:posOffset>
                  </wp:positionV>
                  <wp:extent cx="818515" cy="899795"/>
                  <wp:effectExtent l="0" t="0" r="635" b="0"/>
                  <wp:wrapSquare wrapText="bothSides"/>
                  <wp:docPr id="433209405" name="Image 433209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1851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226" w:type="dxa"/>
            <w:vAlign w:val="center"/>
          </w:tcPr>
          <w:p w14:paraId="644EE4C4" w14:textId="288EB44C" w:rsidR="00E41669" w:rsidRDefault="00E41669" w:rsidP="008A1069">
            <w:pPr>
              <w:jc w:val="center"/>
              <w:rPr>
                <w:rFonts w:ascii="Aptos" w:hAnsi="Aptos"/>
                <w:b/>
                <w:bCs/>
                <w:color w:val="320064"/>
                <w:sz w:val="40"/>
                <w:szCs w:val="40"/>
              </w:rPr>
            </w:pPr>
            <w:r>
              <w:rPr>
                <w:noProof/>
                <w:lang w:eastAsia="fr-FR"/>
              </w:rPr>
              <w:drawing>
                <wp:inline distT="0" distB="0" distL="0" distR="0" wp14:anchorId="05A78F78" wp14:editId="0837A97E">
                  <wp:extent cx="1274032" cy="1152000"/>
                  <wp:effectExtent l="0" t="0" r="2540" b="0"/>
                  <wp:docPr id="1555522004" name="Image 155552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4032" cy="1152000"/>
                          </a:xfrm>
                          <a:prstGeom prst="rect">
                            <a:avLst/>
                          </a:prstGeom>
                          <a:noFill/>
                          <a:ln>
                            <a:noFill/>
                          </a:ln>
                        </pic:spPr>
                      </pic:pic>
                    </a:graphicData>
                  </a:graphic>
                </wp:inline>
              </w:drawing>
            </w:r>
          </w:p>
        </w:tc>
        <w:tc>
          <w:tcPr>
            <w:tcW w:w="1814" w:type="dxa"/>
            <w:vAlign w:val="center"/>
          </w:tcPr>
          <w:p w14:paraId="41AB30A2" w14:textId="7B66D354" w:rsidR="00E41669" w:rsidRDefault="00E41669" w:rsidP="008A1069">
            <w:pPr>
              <w:jc w:val="center"/>
              <w:rPr>
                <w:rFonts w:ascii="Aptos" w:hAnsi="Aptos"/>
                <w:b/>
                <w:bCs/>
                <w:color w:val="320064"/>
                <w:sz w:val="40"/>
                <w:szCs w:val="40"/>
              </w:rPr>
            </w:pPr>
            <w:r>
              <w:rPr>
                <w:noProof/>
                <w:lang w:eastAsia="fr-FR"/>
              </w:rPr>
              <w:drawing>
                <wp:inline distT="0" distB="0" distL="0" distR="0" wp14:anchorId="32C62BD0" wp14:editId="778B8C6C">
                  <wp:extent cx="1009650" cy="1187450"/>
                  <wp:effectExtent l="0" t="0" r="0" b="0"/>
                  <wp:docPr id="1124286941" name="Image 112428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1187450"/>
                          </a:xfrm>
                          <a:prstGeom prst="rect">
                            <a:avLst/>
                          </a:prstGeom>
                          <a:noFill/>
                          <a:ln>
                            <a:noFill/>
                          </a:ln>
                        </pic:spPr>
                      </pic:pic>
                    </a:graphicData>
                  </a:graphic>
                </wp:inline>
              </w:drawing>
            </w:r>
          </w:p>
        </w:tc>
        <w:tc>
          <w:tcPr>
            <w:tcW w:w="1711" w:type="dxa"/>
            <w:vAlign w:val="center"/>
          </w:tcPr>
          <w:p w14:paraId="3C9E6393" w14:textId="77777777" w:rsidR="00E41669" w:rsidRDefault="00E41669" w:rsidP="008A1069">
            <w:pPr>
              <w:jc w:val="center"/>
              <w:rPr>
                <w:rFonts w:ascii="Aptos" w:hAnsi="Aptos"/>
                <w:b/>
                <w:bCs/>
                <w:color w:val="320064"/>
                <w:sz w:val="40"/>
                <w:szCs w:val="40"/>
              </w:rPr>
            </w:pPr>
            <w:r>
              <w:rPr>
                <w:noProof/>
                <w:lang w:eastAsia="fr-FR"/>
              </w:rPr>
              <w:drawing>
                <wp:inline distT="0" distB="0" distL="0" distR="0" wp14:anchorId="18B59B0B" wp14:editId="0A09B690">
                  <wp:extent cx="876639" cy="1224000"/>
                  <wp:effectExtent l="0" t="0" r="0" b="0"/>
                  <wp:docPr id="768844647" name="Image 76884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76639" cy="1224000"/>
                          </a:xfrm>
                          <a:prstGeom prst="rect">
                            <a:avLst/>
                          </a:prstGeom>
                          <a:noFill/>
                          <a:ln>
                            <a:noFill/>
                          </a:ln>
                        </pic:spPr>
                      </pic:pic>
                    </a:graphicData>
                  </a:graphic>
                </wp:inline>
              </w:drawing>
            </w:r>
          </w:p>
        </w:tc>
        <w:tc>
          <w:tcPr>
            <w:tcW w:w="1806" w:type="dxa"/>
            <w:vAlign w:val="center"/>
          </w:tcPr>
          <w:p w14:paraId="235EE522" w14:textId="77777777" w:rsidR="00E41669" w:rsidRDefault="00E41669" w:rsidP="008A1069">
            <w:pPr>
              <w:jc w:val="center"/>
              <w:rPr>
                <w:rFonts w:ascii="Aptos" w:hAnsi="Aptos"/>
                <w:b/>
                <w:bCs/>
                <w:color w:val="320064"/>
                <w:sz w:val="40"/>
                <w:szCs w:val="40"/>
              </w:rPr>
            </w:pPr>
            <w:r>
              <w:rPr>
                <w:noProof/>
                <w:lang w:eastAsia="fr-FR"/>
              </w:rPr>
              <w:drawing>
                <wp:inline distT="0" distB="0" distL="0" distR="0" wp14:anchorId="31AD6351" wp14:editId="63C7EC52">
                  <wp:extent cx="1008000" cy="1008000"/>
                  <wp:effectExtent l="0" t="0" r="1905" b="1905"/>
                  <wp:docPr id="210060559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14:paraId="448340BF" w14:textId="77777777" w:rsidR="00BA110F" w:rsidRDefault="00BA110F">
      <w:pPr>
        <w:rPr>
          <w:rFonts w:ascii="Aptos" w:hAnsi="Aptos"/>
          <w:b/>
          <w:bCs/>
          <w:color w:val="320064"/>
          <w:sz w:val="40"/>
          <w:szCs w:val="40"/>
        </w:rPr>
      </w:pPr>
      <w:r>
        <w:rPr>
          <w:rFonts w:ascii="Aptos" w:hAnsi="Aptos"/>
          <w:b/>
          <w:bCs/>
          <w:color w:val="320064"/>
          <w:sz w:val="40"/>
          <w:szCs w:val="40"/>
        </w:rPr>
        <w:br w:type="page"/>
      </w:r>
    </w:p>
    <w:p w14:paraId="14947EC9" w14:textId="36DE14DC" w:rsidR="000D7372" w:rsidRDefault="000D7372"/>
    <w:p w14:paraId="384D63BD" w14:textId="77777777" w:rsidR="00E10C24" w:rsidRDefault="00E10C24"/>
    <w:p w14:paraId="49AD54B7" w14:textId="77777777" w:rsidR="00E10C24" w:rsidRDefault="00E10C24"/>
    <w:p w14:paraId="6EEBE0F3" w14:textId="77777777" w:rsidR="00E10C24" w:rsidRDefault="00E10C24"/>
    <w:p w14:paraId="2CBDC9E1" w14:textId="77777777" w:rsidR="00E10C24" w:rsidRDefault="00E10C24"/>
    <w:p w14:paraId="16F6403B" w14:textId="77777777" w:rsidR="00E10C24" w:rsidRDefault="00E10C24"/>
    <w:p w14:paraId="386D85F3" w14:textId="77777777" w:rsidR="00E10C24" w:rsidRDefault="00E10C24"/>
    <w:p w14:paraId="2C5DCBD4" w14:textId="77777777" w:rsidR="00E10C24" w:rsidRDefault="00E10C24"/>
    <w:p w14:paraId="1E38C756" w14:textId="77777777" w:rsidR="00E10C24" w:rsidRDefault="00E10C2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F0"/>
        <w:tblLook w:val="04A0" w:firstRow="1" w:lastRow="0" w:firstColumn="1" w:lastColumn="0" w:noHBand="0" w:noVBand="1"/>
      </w:tblPr>
      <w:tblGrid>
        <w:gridCol w:w="9062"/>
      </w:tblGrid>
      <w:tr w:rsidR="0001336F" w:rsidRPr="0001336F" w14:paraId="50399970" w14:textId="77777777" w:rsidTr="0001336F">
        <w:tc>
          <w:tcPr>
            <w:tcW w:w="9062" w:type="dxa"/>
            <w:shd w:val="clear" w:color="auto" w:fill="00B0F0"/>
          </w:tcPr>
          <w:p w14:paraId="0173BD80" w14:textId="51DAD236" w:rsidR="0001336F" w:rsidRPr="0001336F" w:rsidRDefault="0001336F" w:rsidP="0001336F">
            <w:pPr>
              <w:jc w:val="center"/>
            </w:pPr>
            <w:r w:rsidRPr="0001336F">
              <w:rPr>
                <w:rFonts w:ascii="Aptos Narrow" w:hAnsi="Aptos Narrow"/>
                <w:b/>
                <w:bCs/>
                <w:color w:val="320064"/>
                <w:sz w:val="40"/>
                <w:szCs w:val="40"/>
              </w:rPr>
              <w:t>Vendredi 9 octobre 2026</w:t>
            </w:r>
          </w:p>
        </w:tc>
      </w:tr>
    </w:tbl>
    <w:p w14:paraId="4F7E1CCD" w14:textId="77777777" w:rsidR="0001336F" w:rsidRDefault="0001336F"/>
    <w:p w14:paraId="7852D3E0" w14:textId="7624DFCB" w:rsidR="008446C9" w:rsidRPr="007C78D6" w:rsidRDefault="008446C9" w:rsidP="008446C9">
      <w:pPr>
        <w:rPr>
          <w:rFonts w:ascii="Aptos Narrow" w:hAnsi="Aptos Narrow"/>
          <w:b/>
          <w:bCs/>
          <w:color w:val="320064"/>
          <w:sz w:val="40"/>
          <w:szCs w:val="40"/>
        </w:rPr>
      </w:pPr>
      <w:r w:rsidRPr="008446C9">
        <w:rPr>
          <w:rFonts w:ascii="Aptos Narrow" w:hAnsi="Aptos Narrow"/>
          <w:b/>
          <w:bCs/>
          <w:color w:val="320064"/>
          <w:sz w:val="40"/>
          <w:szCs w:val="40"/>
        </w:rPr>
        <w:t>Lamanon</w:t>
      </w:r>
    </w:p>
    <w:p w14:paraId="716522CC" w14:textId="55A83467" w:rsidR="008446C9" w:rsidRDefault="008446C9" w:rsidP="00734EED">
      <w:pPr>
        <w:spacing w:line="240" w:lineRule="auto"/>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Début de la manifestation : 19h</w:t>
      </w:r>
    </w:p>
    <w:p w14:paraId="4FF4EF88" w14:textId="739E16F8" w:rsidR="008446C9" w:rsidRDefault="008446C9" w:rsidP="00734EED">
      <w:pPr>
        <w:spacing w:line="240" w:lineRule="auto"/>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Lieu de rendez-vous : devant l'église du village pour un départ à pied pour 20 minutes de marche</w:t>
      </w:r>
      <w:r>
        <w:rPr>
          <w:rFonts w:ascii="Calibri" w:eastAsia="Times New Roman" w:hAnsi="Calibri" w:cs="Calibri"/>
          <w:kern w:val="0"/>
          <w:sz w:val="28"/>
          <w:szCs w:val="28"/>
          <w:lang w:eastAsia="fr-FR"/>
        </w:rPr>
        <w:t xml:space="preserve"> et la traversée du site de Calès. Sensibilisation à la pollution lumineuse avec Jonathan Baudel du Parc naturel régional des Alpilles.</w:t>
      </w:r>
    </w:p>
    <w:p w14:paraId="02962554" w14:textId="0BCA15D7" w:rsidR="008446C9" w:rsidRDefault="008446C9" w:rsidP="00734EED">
      <w:pPr>
        <w:spacing w:line="240" w:lineRule="auto"/>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Animation : S</w:t>
      </w:r>
      <w:r>
        <w:rPr>
          <w:rFonts w:ascii="Calibri" w:eastAsia="Times New Roman" w:hAnsi="Calibri" w:cs="Calibri"/>
          <w:kern w:val="0"/>
          <w:sz w:val="28"/>
          <w:szCs w:val="28"/>
          <w:lang w:eastAsia="fr-FR"/>
        </w:rPr>
        <w:t>pectacle de contes tout public</w:t>
      </w:r>
      <w:r w:rsidRPr="00852EDC">
        <w:rPr>
          <w:rFonts w:ascii="Calibri" w:eastAsia="Times New Roman" w:hAnsi="Calibri" w:cs="Calibri"/>
          <w:kern w:val="0"/>
          <w:sz w:val="28"/>
          <w:szCs w:val="28"/>
          <w:lang w:eastAsia="fr-FR"/>
        </w:rPr>
        <w:t xml:space="preserve"> à l'église Saint-Denis </w:t>
      </w:r>
      <w:r>
        <w:rPr>
          <w:rFonts w:ascii="Calibri" w:eastAsia="Times New Roman" w:hAnsi="Calibri" w:cs="Calibri"/>
          <w:kern w:val="0"/>
          <w:sz w:val="28"/>
          <w:szCs w:val="28"/>
          <w:lang w:eastAsia="fr-FR"/>
        </w:rPr>
        <w:t xml:space="preserve">de Calès, </w:t>
      </w:r>
      <w:r w:rsidRPr="00852EDC">
        <w:rPr>
          <w:rFonts w:ascii="Calibri" w:eastAsia="Times New Roman" w:hAnsi="Calibri" w:cs="Calibri"/>
          <w:kern w:val="0"/>
          <w:sz w:val="28"/>
          <w:szCs w:val="28"/>
          <w:lang w:eastAsia="fr-FR"/>
        </w:rPr>
        <w:t>au milieu de la forêt</w:t>
      </w:r>
      <w:r>
        <w:rPr>
          <w:rFonts w:ascii="Calibri" w:eastAsia="Times New Roman" w:hAnsi="Calibri" w:cs="Calibri"/>
          <w:kern w:val="0"/>
          <w:sz w:val="28"/>
          <w:szCs w:val="28"/>
          <w:lang w:eastAsia="fr-FR"/>
        </w:rPr>
        <w:t>.</w:t>
      </w:r>
    </w:p>
    <w:p w14:paraId="5522B0BA" w14:textId="640AE78D" w:rsidR="008446C9" w:rsidRDefault="008446C9" w:rsidP="00734EED">
      <w:pPr>
        <w:spacing w:line="240" w:lineRule="auto"/>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Equipement : lampe, </w:t>
      </w:r>
      <w:r>
        <w:rPr>
          <w:rFonts w:ascii="Calibri" w:eastAsia="Times New Roman" w:hAnsi="Calibri" w:cs="Calibri"/>
          <w:kern w:val="0"/>
          <w:sz w:val="28"/>
          <w:szCs w:val="28"/>
          <w:lang w:eastAsia="fr-FR"/>
        </w:rPr>
        <w:t xml:space="preserve">gilet réfléchissant, </w:t>
      </w:r>
      <w:r w:rsidRPr="000D7372">
        <w:rPr>
          <w:rFonts w:ascii="Calibri" w:eastAsia="Times New Roman" w:hAnsi="Calibri" w:cs="Calibri"/>
          <w:kern w:val="0"/>
          <w:sz w:val="28"/>
          <w:szCs w:val="28"/>
          <w:lang w:eastAsia="fr-FR"/>
        </w:rPr>
        <w:t>vêtements et chaussures adaptés</w:t>
      </w:r>
    </w:p>
    <w:p w14:paraId="2EE2A5AB" w14:textId="77777777" w:rsidR="008446C9" w:rsidRDefault="008446C9" w:rsidP="00734EED">
      <w:pPr>
        <w:spacing w:line="240" w:lineRule="auto"/>
        <w:rPr>
          <w:rFonts w:ascii="Calibri" w:eastAsia="Times New Roman" w:hAnsi="Calibri" w:cs="Calibri"/>
          <w:kern w:val="0"/>
          <w:sz w:val="28"/>
          <w:szCs w:val="28"/>
          <w:lang w:eastAsia="fr-FR"/>
        </w:rPr>
      </w:pPr>
      <w:r>
        <w:rPr>
          <w:rFonts w:ascii="Calibri" w:eastAsia="Times New Roman" w:hAnsi="Calibri" w:cs="Calibri"/>
          <w:kern w:val="0"/>
          <w:sz w:val="28"/>
          <w:szCs w:val="28"/>
          <w:lang w:eastAsia="fr-FR"/>
        </w:rPr>
        <w:t xml:space="preserve">Gratuit, sur inscription </w:t>
      </w:r>
      <w:r w:rsidRPr="000D7372">
        <w:rPr>
          <w:rFonts w:ascii="Calibri" w:eastAsia="Times New Roman" w:hAnsi="Calibri" w:cs="Calibri"/>
          <w:kern w:val="0"/>
          <w:sz w:val="28"/>
          <w:szCs w:val="28"/>
          <w:lang w:eastAsia="fr-FR"/>
        </w:rPr>
        <w:t>: Mairie de Lamanon 04 90 59 56 07</w:t>
      </w:r>
    </w:p>
    <w:p w14:paraId="21702BF8" w14:textId="481E821D" w:rsidR="00E10C24" w:rsidRDefault="00E10C24">
      <w:pPr>
        <w:rPr>
          <w:rFonts w:ascii="Aptos Narrow" w:hAnsi="Aptos Narrow"/>
          <w:b/>
          <w:bCs/>
          <w:color w:val="FFFFFF" w:themeColor="background1"/>
          <w:sz w:val="40"/>
          <w:szCs w:val="40"/>
          <w:highlight w:val="blue"/>
        </w:rPr>
      </w:pPr>
      <w:r w:rsidRPr="008446C9">
        <w:rPr>
          <w:rFonts w:ascii="Aptos" w:hAnsi="Aptos"/>
          <w:b/>
          <w:bCs/>
          <w:noProof/>
          <w:color w:val="320064"/>
          <w:sz w:val="40"/>
          <w:szCs w:val="40"/>
          <w:highlight w:val="yellow"/>
          <w:lang w:eastAsia="fr-FR"/>
        </w:rPr>
        <w:drawing>
          <wp:anchor distT="0" distB="0" distL="114300" distR="114300" simplePos="0" relativeHeight="251657216" behindDoc="0" locked="0" layoutInCell="1" allowOverlap="1" wp14:anchorId="07C1F416" wp14:editId="2137F381">
            <wp:simplePos x="0" y="0"/>
            <wp:positionH relativeFrom="margin">
              <wp:posOffset>1667266</wp:posOffset>
            </wp:positionH>
            <wp:positionV relativeFrom="paragraph">
              <wp:posOffset>575945</wp:posOffset>
            </wp:positionV>
            <wp:extent cx="2283460" cy="2243455"/>
            <wp:effectExtent l="0" t="0" r="2540" b="4445"/>
            <wp:wrapThrough wrapText="bothSides">
              <wp:wrapPolygon edited="0">
                <wp:start x="0" y="0"/>
                <wp:lineTo x="0" y="21459"/>
                <wp:lineTo x="21444" y="21459"/>
                <wp:lineTo x="21444"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83460" cy="2243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ptos Narrow" w:hAnsi="Aptos Narrow"/>
          <w:b/>
          <w:bCs/>
          <w:color w:val="FFFFFF" w:themeColor="background1"/>
          <w:sz w:val="40"/>
          <w:szCs w:val="40"/>
          <w:highlight w:val="blue"/>
        </w:rPr>
        <w:br w:type="page"/>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1336F" w:rsidRPr="0001336F" w14:paraId="0CBD5DC7" w14:textId="77777777" w:rsidTr="0001336F">
        <w:tc>
          <w:tcPr>
            <w:tcW w:w="9062" w:type="dxa"/>
            <w:shd w:val="clear" w:color="auto" w:fill="4472C4" w:themeFill="accent1"/>
          </w:tcPr>
          <w:p w14:paraId="7D0039FB" w14:textId="0F21D950" w:rsidR="0001336F" w:rsidRPr="0001336F" w:rsidRDefault="0001336F" w:rsidP="0001336F">
            <w:pPr>
              <w:spacing w:line="259" w:lineRule="auto"/>
              <w:jc w:val="center"/>
              <w:rPr>
                <w:rFonts w:ascii="Aptos Narrow" w:hAnsi="Aptos Narrow"/>
                <w:b/>
                <w:bCs/>
                <w:color w:val="FFFFFF" w:themeColor="background1"/>
                <w:sz w:val="40"/>
                <w:szCs w:val="40"/>
                <w:highlight w:val="blue"/>
              </w:rPr>
            </w:pPr>
            <w:r w:rsidRPr="0001336F">
              <w:rPr>
                <w:rFonts w:ascii="Aptos Narrow" w:hAnsi="Aptos Narrow"/>
                <w:b/>
                <w:bCs/>
                <w:color w:val="FFFFFF" w:themeColor="background1"/>
                <w:sz w:val="40"/>
                <w:szCs w:val="40"/>
              </w:rPr>
              <w:lastRenderedPageBreak/>
              <w:t>Samedi 10 octobre 2026</w:t>
            </w:r>
          </w:p>
        </w:tc>
      </w:tr>
    </w:tbl>
    <w:p w14:paraId="4599B467" w14:textId="77777777" w:rsidR="0001336F" w:rsidRDefault="0001336F">
      <w:pPr>
        <w:rPr>
          <w:rFonts w:ascii="Aptos Narrow" w:hAnsi="Aptos Narrow"/>
          <w:b/>
          <w:bCs/>
          <w:color w:val="FFFFFF" w:themeColor="background1"/>
          <w:sz w:val="40"/>
          <w:szCs w:val="40"/>
          <w:highlight w:val="blue"/>
        </w:rPr>
      </w:pPr>
    </w:p>
    <w:p w14:paraId="1FD0A263" w14:textId="62B49785" w:rsidR="00977C21" w:rsidRPr="007C78D6" w:rsidRDefault="000D7372">
      <w:pPr>
        <w:rPr>
          <w:rFonts w:ascii="Aptos Narrow" w:hAnsi="Aptos Narrow"/>
          <w:b/>
          <w:bCs/>
          <w:color w:val="320064"/>
          <w:sz w:val="40"/>
          <w:szCs w:val="40"/>
        </w:rPr>
      </w:pPr>
      <w:r w:rsidRPr="00275E84">
        <w:rPr>
          <w:rFonts w:ascii="Aptos Narrow" w:hAnsi="Aptos Narrow"/>
          <w:b/>
          <w:bCs/>
          <w:color w:val="320064"/>
          <w:sz w:val="40"/>
          <w:szCs w:val="40"/>
        </w:rPr>
        <w:t>Paradou</w:t>
      </w:r>
    </w:p>
    <w:p w14:paraId="6C76484C" w14:textId="6A069B6D" w:rsidR="00AF4345" w:rsidRDefault="00AF4345" w:rsidP="00734EED">
      <w:pPr>
        <w:spacing w:after="120"/>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Début de la manifestation : </w:t>
      </w:r>
      <w:r>
        <w:rPr>
          <w:rFonts w:ascii="Calibri" w:eastAsia="Times New Roman" w:hAnsi="Calibri" w:cs="Calibri"/>
          <w:kern w:val="0"/>
          <w:sz w:val="28"/>
          <w:szCs w:val="28"/>
          <w:lang w:eastAsia="fr-FR"/>
        </w:rPr>
        <w:t>20</w:t>
      </w:r>
      <w:r w:rsidRPr="000D7372">
        <w:rPr>
          <w:rFonts w:ascii="Calibri" w:eastAsia="Times New Roman" w:hAnsi="Calibri" w:cs="Calibri"/>
          <w:kern w:val="0"/>
          <w:sz w:val="28"/>
          <w:szCs w:val="28"/>
          <w:lang w:eastAsia="fr-FR"/>
        </w:rPr>
        <w:t>h</w:t>
      </w:r>
      <w:r w:rsidR="000F5AC2">
        <w:rPr>
          <w:rFonts w:ascii="Calibri" w:eastAsia="Times New Roman" w:hAnsi="Calibri" w:cs="Calibri"/>
          <w:kern w:val="0"/>
          <w:sz w:val="28"/>
          <w:szCs w:val="28"/>
          <w:lang w:eastAsia="fr-FR"/>
        </w:rPr>
        <w:t>30</w:t>
      </w:r>
    </w:p>
    <w:p w14:paraId="10C071E4" w14:textId="77777777" w:rsidR="00AF4345" w:rsidRDefault="00AF4345" w:rsidP="00734EED">
      <w:pPr>
        <w:spacing w:after="120"/>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Lieu : Théâtre de verdure</w:t>
      </w:r>
    </w:p>
    <w:p w14:paraId="41DDE90E" w14:textId="778ED497" w:rsidR="00AF4345" w:rsidRDefault="00AF4345" w:rsidP="00734EED">
      <w:pPr>
        <w:spacing w:after="120"/>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Animation : Observation du ciel étoilé de Provence et de la pollution lumineuse, avec </w:t>
      </w:r>
      <w:r>
        <w:rPr>
          <w:rFonts w:ascii="Calibri" w:eastAsia="Times New Roman" w:hAnsi="Calibri" w:cs="Calibri"/>
          <w:kern w:val="0"/>
          <w:sz w:val="28"/>
          <w:szCs w:val="28"/>
          <w:lang w:eastAsia="fr-FR"/>
        </w:rPr>
        <w:t xml:space="preserve">Adrien RIVAS d’ASTRO Provence, projection des images sur grand écran (sauf </w:t>
      </w:r>
      <w:r w:rsidR="00CE4AEA">
        <w:rPr>
          <w:rFonts w:ascii="Calibri" w:eastAsia="Times New Roman" w:hAnsi="Calibri" w:cs="Calibri"/>
          <w:kern w:val="0"/>
          <w:sz w:val="28"/>
          <w:szCs w:val="28"/>
          <w:lang w:eastAsia="fr-FR"/>
        </w:rPr>
        <w:t>en cas de</w:t>
      </w:r>
      <w:r>
        <w:rPr>
          <w:rFonts w:ascii="Calibri" w:eastAsia="Times New Roman" w:hAnsi="Calibri" w:cs="Calibri"/>
          <w:kern w:val="0"/>
          <w:sz w:val="28"/>
          <w:szCs w:val="28"/>
          <w:lang w:eastAsia="fr-FR"/>
        </w:rPr>
        <w:t xml:space="preserve"> mistral).</w:t>
      </w:r>
    </w:p>
    <w:p w14:paraId="7942A4E2" w14:textId="26F6BF3C" w:rsidR="00AF4345" w:rsidRDefault="00AF4345" w:rsidP="00734EED">
      <w:pPr>
        <w:spacing w:after="120"/>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Equipement : lampe, </w:t>
      </w:r>
      <w:r>
        <w:rPr>
          <w:rFonts w:ascii="Calibri" w:eastAsia="Times New Roman" w:hAnsi="Calibri" w:cs="Calibri"/>
          <w:kern w:val="0"/>
          <w:sz w:val="28"/>
          <w:szCs w:val="28"/>
          <w:lang w:eastAsia="fr-FR"/>
        </w:rPr>
        <w:t xml:space="preserve">jumelles, </w:t>
      </w:r>
      <w:r w:rsidRPr="000D7372">
        <w:rPr>
          <w:rFonts w:ascii="Calibri" w:eastAsia="Times New Roman" w:hAnsi="Calibri" w:cs="Calibri"/>
          <w:kern w:val="0"/>
          <w:sz w:val="28"/>
          <w:szCs w:val="28"/>
          <w:lang w:eastAsia="fr-FR"/>
        </w:rPr>
        <w:t>vêtements adaptés</w:t>
      </w:r>
    </w:p>
    <w:p w14:paraId="0CBC7A66" w14:textId="5EF81A59" w:rsidR="00AF4345" w:rsidRDefault="00734EED" w:rsidP="00734EED">
      <w:pPr>
        <w:spacing w:after="120"/>
        <w:rPr>
          <w:rFonts w:ascii="Calibri" w:eastAsia="Times New Roman" w:hAnsi="Calibri" w:cs="Calibri"/>
          <w:kern w:val="0"/>
          <w:sz w:val="28"/>
          <w:szCs w:val="28"/>
          <w:lang w:eastAsia="fr-FR"/>
        </w:rPr>
      </w:pPr>
      <w:r>
        <w:rPr>
          <w:rFonts w:ascii="Aptos" w:hAnsi="Aptos"/>
          <w:b/>
          <w:bCs/>
          <w:noProof/>
          <w:color w:val="320064"/>
          <w:sz w:val="40"/>
          <w:szCs w:val="40"/>
          <w:lang w:eastAsia="fr-FR"/>
        </w:rPr>
        <w:drawing>
          <wp:anchor distT="0" distB="0" distL="114300" distR="114300" simplePos="0" relativeHeight="251747840" behindDoc="0" locked="0" layoutInCell="1" allowOverlap="1" wp14:anchorId="574CBF65" wp14:editId="6F17BEB7">
            <wp:simplePos x="0" y="0"/>
            <wp:positionH relativeFrom="margin">
              <wp:align>right</wp:align>
            </wp:positionH>
            <wp:positionV relativeFrom="paragraph">
              <wp:posOffset>273929</wp:posOffset>
            </wp:positionV>
            <wp:extent cx="1596390" cy="1568450"/>
            <wp:effectExtent l="0" t="0" r="3810" b="0"/>
            <wp:wrapThrough wrapText="bothSides">
              <wp:wrapPolygon edited="0">
                <wp:start x="0" y="0"/>
                <wp:lineTo x="0" y="21250"/>
                <wp:lineTo x="21394" y="21250"/>
                <wp:lineTo x="21394" y="0"/>
                <wp:lineTo x="0" y="0"/>
              </wp:wrapPolygon>
            </wp:wrapThrough>
            <wp:docPr id="547340591" name="Image 547340591" descr="Une image contenant Graphique, clipart,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93283" name="Image 189093283" descr="Une image contenant Graphique, clipart, graphisme, Police&#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6390"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4345" w:rsidRPr="000D7372">
        <w:rPr>
          <w:rFonts w:ascii="Calibri" w:eastAsia="Times New Roman" w:hAnsi="Calibri" w:cs="Calibri"/>
          <w:kern w:val="0"/>
          <w:sz w:val="28"/>
          <w:szCs w:val="28"/>
          <w:lang w:eastAsia="fr-FR"/>
        </w:rPr>
        <w:t>Renseignements : Mairie de Paradou 04 90 54 54 01</w:t>
      </w:r>
    </w:p>
    <w:p w14:paraId="27C7310A" w14:textId="3D5E1FD6" w:rsidR="000D7372" w:rsidRDefault="000D7372">
      <w:pPr>
        <w:rPr>
          <w:rFonts w:ascii="Calibri" w:eastAsia="Times New Roman" w:hAnsi="Calibri" w:cs="Calibri"/>
          <w:kern w:val="0"/>
          <w:sz w:val="28"/>
          <w:szCs w:val="28"/>
          <w:lang w:eastAsia="fr-FR"/>
        </w:rPr>
      </w:pPr>
    </w:p>
    <w:p w14:paraId="1FB10AAD" w14:textId="05B1B12A" w:rsidR="000D7372" w:rsidRPr="007C78D6" w:rsidRDefault="000D7372">
      <w:pPr>
        <w:rPr>
          <w:rFonts w:ascii="Aptos Narrow" w:eastAsia="Times New Roman" w:hAnsi="Aptos Narrow" w:cs="Calibri"/>
          <w:b/>
          <w:bCs/>
          <w:color w:val="320064"/>
          <w:kern w:val="0"/>
          <w:sz w:val="40"/>
          <w:szCs w:val="40"/>
          <w:lang w:eastAsia="fr-FR"/>
        </w:rPr>
      </w:pPr>
      <w:r w:rsidRPr="00805EB8">
        <w:rPr>
          <w:rFonts w:ascii="Aptos Narrow" w:eastAsia="Times New Roman" w:hAnsi="Aptos Narrow" w:cs="Calibri"/>
          <w:b/>
          <w:bCs/>
          <w:color w:val="320064"/>
          <w:kern w:val="0"/>
          <w:sz w:val="40"/>
          <w:szCs w:val="40"/>
          <w:lang w:eastAsia="fr-FR"/>
        </w:rPr>
        <w:t>Saint-Etienne-du-Grès</w:t>
      </w:r>
    </w:p>
    <w:p w14:paraId="5C7BA518" w14:textId="59D3C7A7" w:rsidR="005B7A03" w:rsidRDefault="005B7A03" w:rsidP="00734EED">
      <w:pPr>
        <w:spacing w:after="120"/>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Début de la manifestation :</w:t>
      </w:r>
      <w:r>
        <w:rPr>
          <w:rFonts w:ascii="Calibri" w:eastAsia="Times New Roman" w:hAnsi="Calibri" w:cs="Calibri"/>
          <w:kern w:val="0"/>
          <w:sz w:val="28"/>
          <w:szCs w:val="28"/>
          <w:lang w:eastAsia="fr-FR"/>
        </w:rPr>
        <w:t xml:space="preserve"> </w:t>
      </w:r>
      <w:r w:rsidR="00805EB8" w:rsidRPr="00805EB8">
        <w:rPr>
          <w:rFonts w:ascii="Calibri" w:eastAsia="Times New Roman" w:hAnsi="Calibri" w:cs="Calibri"/>
          <w:kern w:val="0"/>
          <w:sz w:val="28"/>
          <w:szCs w:val="28"/>
          <w:lang w:eastAsia="fr-FR"/>
        </w:rPr>
        <w:t>17h45</w:t>
      </w:r>
    </w:p>
    <w:p w14:paraId="3E13DD31" w14:textId="7C6FEF1B" w:rsidR="005B7A03" w:rsidRPr="005B7A03" w:rsidRDefault="005B7A03" w:rsidP="00734EED">
      <w:pPr>
        <w:spacing w:after="120"/>
        <w:rPr>
          <w:rFonts w:ascii="Calibri" w:eastAsia="Times New Roman" w:hAnsi="Calibri" w:cs="Calibri"/>
          <w:kern w:val="0"/>
          <w:sz w:val="28"/>
          <w:szCs w:val="28"/>
          <w:lang w:eastAsia="fr-FR"/>
        </w:rPr>
      </w:pPr>
      <w:r w:rsidRPr="00805EB8">
        <w:rPr>
          <w:rFonts w:ascii="Calibri" w:eastAsia="Times New Roman" w:hAnsi="Calibri" w:cs="Calibri"/>
          <w:kern w:val="0"/>
          <w:sz w:val="28"/>
          <w:szCs w:val="28"/>
          <w:lang w:eastAsia="fr-FR"/>
        </w:rPr>
        <w:t xml:space="preserve">Lieu : </w:t>
      </w:r>
      <w:r w:rsidR="00E41669" w:rsidRPr="00805EB8">
        <w:rPr>
          <w:rFonts w:ascii="Calibri" w:eastAsia="Times New Roman" w:hAnsi="Calibri" w:cs="Calibri"/>
          <w:kern w:val="0"/>
          <w:sz w:val="28"/>
          <w:szCs w:val="28"/>
          <w:lang w:eastAsia="fr-FR"/>
        </w:rPr>
        <w:t>Park</w:t>
      </w:r>
      <w:r w:rsidR="00805EB8" w:rsidRPr="00805EB8">
        <w:rPr>
          <w:rFonts w:ascii="Calibri" w:eastAsia="Times New Roman" w:hAnsi="Calibri" w:cs="Calibri"/>
          <w:kern w:val="0"/>
          <w:sz w:val="28"/>
          <w:szCs w:val="28"/>
          <w:lang w:eastAsia="fr-FR"/>
        </w:rPr>
        <w:t xml:space="preserve">ing du </w:t>
      </w:r>
      <w:r w:rsidRPr="00805EB8">
        <w:rPr>
          <w:rFonts w:ascii="Calibri" w:eastAsia="Times New Roman" w:hAnsi="Calibri" w:cs="Calibri"/>
          <w:kern w:val="0"/>
          <w:sz w:val="28"/>
          <w:szCs w:val="28"/>
          <w:lang w:eastAsia="fr-FR"/>
        </w:rPr>
        <w:t>Mas de Pommet</w:t>
      </w:r>
    </w:p>
    <w:p w14:paraId="2D1EEBBD" w14:textId="5F778780" w:rsidR="005B7A03" w:rsidRDefault="005B7A03" w:rsidP="00734EED">
      <w:pPr>
        <w:spacing w:after="120"/>
        <w:rPr>
          <w:rFonts w:ascii="Calibri" w:eastAsia="Times New Roman" w:hAnsi="Calibri" w:cs="Calibri"/>
          <w:kern w:val="0"/>
          <w:sz w:val="28"/>
          <w:szCs w:val="28"/>
          <w:lang w:eastAsia="fr-FR"/>
        </w:rPr>
      </w:pPr>
      <w:r>
        <w:rPr>
          <w:rFonts w:ascii="Calibri" w:eastAsia="Times New Roman" w:hAnsi="Calibri" w:cs="Calibri"/>
          <w:kern w:val="0"/>
          <w:sz w:val="28"/>
          <w:szCs w:val="28"/>
          <w:lang w:eastAsia="fr-FR"/>
        </w:rPr>
        <w:t xml:space="preserve">Animation : </w:t>
      </w:r>
    </w:p>
    <w:p w14:paraId="1E706DD1" w14:textId="77C06BEC" w:rsidR="00805EB8" w:rsidRPr="00805EB8" w:rsidRDefault="00805EB8" w:rsidP="00734EED">
      <w:pPr>
        <w:spacing w:after="120"/>
        <w:rPr>
          <w:rFonts w:ascii="Calibri" w:eastAsia="Times New Roman" w:hAnsi="Calibri" w:cs="Calibri"/>
          <w:kern w:val="0"/>
          <w:sz w:val="28"/>
          <w:szCs w:val="28"/>
          <w:lang w:eastAsia="fr-FR"/>
        </w:rPr>
      </w:pPr>
      <w:r w:rsidRPr="00805EB8">
        <w:rPr>
          <w:rFonts w:ascii="Calibri" w:eastAsia="Times New Roman" w:hAnsi="Calibri" w:cs="Calibri"/>
          <w:kern w:val="0"/>
          <w:sz w:val="28"/>
          <w:szCs w:val="28"/>
          <w:lang w:eastAsia="fr-FR"/>
        </w:rPr>
        <w:t>18h</w:t>
      </w:r>
      <w:r>
        <w:rPr>
          <w:rFonts w:ascii="Calibri" w:eastAsia="Times New Roman" w:hAnsi="Calibri" w:cs="Calibri"/>
          <w:kern w:val="0"/>
          <w:sz w:val="28"/>
          <w:szCs w:val="28"/>
          <w:lang w:eastAsia="fr-FR"/>
        </w:rPr>
        <w:t xml:space="preserve"> : </w:t>
      </w:r>
      <w:r w:rsidRPr="00805EB8">
        <w:rPr>
          <w:rFonts w:ascii="Calibri" w:eastAsia="Times New Roman" w:hAnsi="Calibri" w:cs="Calibri"/>
          <w:kern w:val="0"/>
          <w:sz w:val="28"/>
          <w:szCs w:val="28"/>
          <w:lang w:eastAsia="fr-FR"/>
        </w:rPr>
        <w:t>Balade crépusculaire jusqu’à notre Dame du Château guidée par l’association Alpilles rando (environ 4km)</w:t>
      </w:r>
    </w:p>
    <w:p w14:paraId="5A31A212" w14:textId="3A08BD07" w:rsidR="00805EB8" w:rsidRPr="00805EB8" w:rsidRDefault="00805EB8" w:rsidP="00734EED">
      <w:pPr>
        <w:spacing w:after="120"/>
        <w:rPr>
          <w:rFonts w:ascii="Calibri" w:eastAsia="Times New Roman" w:hAnsi="Calibri" w:cs="Calibri"/>
          <w:kern w:val="0"/>
          <w:sz w:val="28"/>
          <w:szCs w:val="28"/>
          <w:lang w:eastAsia="fr-FR"/>
        </w:rPr>
      </w:pPr>
      <w:r w:rsidRPr="00805EB8">
        <w:rPr>
          <w:rFonts w:ascii="Calibri" w:eastAsia="Times New Roman" w:hAnsi="Calibri" w:cs="Calibri"/>
          <w:kern w:val="0"/>
          <w:sz w:val="28"/>
          <w:szCs w:val="28"/>
          <w:lang w:eastAsia="fr-FR"/>
        </w:rPr>
        <w:t>19h30 : Pique-nique tiré du sac à la Chapelle</w:t>
      </w:r>
    </w:p>
    <w:p w14:paraId="3D2380C1" w14:textId="2B4CA928" w:rsidR="00805EB8" w:rsidRPr="00805EB8" w:rsidRDefault="00805EB8" w:rsidP="00734EED">
      <w:pPr>
        <w:spacing w:after="120"/>
        <w:rPr>
          <w:rFonts w:ascii="Calibri" w:eastAsia="Times New Roman" w:hAnsi="Calibri" w:cs="Calibri"/>
          <w:kern w:val="0"/>
          <w:sz w:val="28"/>
          <w:szCs w:val="28"/>
          <w:lang w:eastAsia="fr-FR"/>
        </w:rPr>
      </w:pPr>
      <w:r w:rsidRPr="00805EB8">
        <w:rPr>
          <w:rFonts w:ascii="Calibri" w:eastAsia="Times New Roman" w:hAnsi="Calibri" w:cs="Calibri"/>
          <w:kern w:val="0"/>
          <w:sz w:val="28"/>
          <w:szCs w:val="28"/>
          <w:lang w:eastAsia="fr-FR"/>
        </w:rPr>
        <w:t>20h30 : Extinction progressive des lumières du village par quartiers visible depuis le promontoire et commentée</w:t>
      </w:r>
    </w:p>
    <w:p w14:paraId="160F3B64" w14:textId="0F74EC06" w:rsidR="00805EB8" w:rsidRPr="00805EB8" w:rsidRDefault="00805EB8" w:rsidP="00734EED">
      <w:pPr>
        <w:spacing w:after="120"/>
        <w:rPr>
          <w:rFonts w:ascii="Calibri" w:eastAsia="Times New Roman" w:hAnsi="Calibri" w:cs="Calibri"/>
          <w:kern w:val="0"/>
          <w:sz w:val="28"/>
          <w:szCs w:val="28"/>
          <w:lang w:eastAsia="fr-FR"/>
        </w:rPr>
      </w:pPr>
      <w:r w:rsidRPr="00805EB8">
        <w:rPr>
          <w:rFonts w:ascii="Calibri" w:eastAsia="Times New Roman" w:hAnsi="Calibri" w:cs="Calibri"/>
          <w:kern w:val="0"/>
          <w:sz w:val="28"/>
          <w:szCs w:val="28"/>
          <w:lang w:eastAsia="fr-FR"/>
        </w:rPr>
        <w:t>21h : Conte au belvédère (La légende d’Andromède et Persée) par Nadège puis observation du ciel</w:t>
      </w:r>
    </w:p>
    <w:p w14:paraId="6166258C" w14:textId="220863C6" w:rsidR="00805EB8" w:rsidRPr="00805EB8" w:rsidRDefault="00805EB8" w:rsidP="00734EED">
      <w:pPr>
        <w:spacing w:after="120"/>
        <w:rPr>
          <w:rFonts w:ascii="Calibri" w:eastAsia="Times New Roman" w:hAnsi="Calibri" w:cs="Calibri"/>
          <w:kern w:val="0"/>
          <w:sz w:val="28"/>
          <w:szCs w:val="28"/>
          <w:lang w:eastAsia="fr-FR"/>
        </w:rPr>
      </w:pPr>
      <w:r w:rsidRPr="00805EB8">
        <w:rPr>
          <w:rFonts w:ascii="Calibri" w:eastAsia="Times New Roman" w:hAnsi="Calibri" w:cs="Calibri"/>
          <w:kern w:val="0"/>
          <w:sz w:val="28"/>
          <w:szCs w:val="28"/>
          <w:lang w:eastAsia="fr-FR"/>
        </w:rPr>
        <w:t>21h45 : Retour vers le parking Notre Dame du château – transport des participants par les équipes municipales jusqu’au Mas de Pommet pour récupérer leurs véhicules</w:t>
      </w:r>
    </w:p>
    <w:p w14:paraId="26BB4ADF" w14:textId="4432156C" w:rsidR="00805EB8" w:rsidRDefault="00E10C24" w:rsidP="00734EED">
      <w:pPr>
        <w:spacing w:after="120"/>
        <w:rPr>
          <w:rFonts w:ascii="Calibri" w:eastAsia="Times New Roman" w:hAnsi="Calibri" w:cs="Calibri"/>
          <w:kern w:val="0"/>
          <w:sz w:val="28"/>
          <w:szCs w:val="28"/>
          <w:lang w:eastAsia="fr-FR"/>
        </w:rPr>
      </w:pPr>
      <w:r>
        <w:rPr>
          <w:rFonts w:ascii="Calibri" w:eastAsia="Times New Roman" w:hAnsi="Calibri" w:cs="Calibri"/>
          <w:noProof/>
          <w:kern w:val="0"/>
          <w:sz w:val="28"/>
          <w:szCs w:val="28"/>
          <w:lang w:eastAsia="fr-FR"/>
        </w:rPr>
        <w:drawing>
          <wp:anchor distT="0" distB="0" distL="114300" distR="114300" simplePos="0" relativeHeight="251628032" behindDoc="0" locked="0" layoutInCell="1" allowOverlap="1" wp14:anchorId="64BB53E0" wp14:editId="1EFC7FCF">
            <wp:simplePos x="0" y="0"/>
            <wp:positionH relativeFrom="column">
              <wp:posOffset>5403996</wp:posOffset>
            </wp:positionH>
            <wp:positionV relativeFrom="paragraph">
              <wp:posOffset>238418</wp:posOffset>
            </wp:positionV>
            <wp:extent cx="1014095" cy="1198880"/>
            <wp:effectExtent l="19050" t="0" r="0" b="0"/>
            <wp:wrapThrough wrapText="bothSides">
              <wp:wrapPolygon edited="0">
                <wp:start x="-406" y="0"/>
                <wp:lineTo x="-406" y="21280"/>
                <wp:lineTo x="21505" y="21280"/>
                <wp:lineTo x="21505" y="0"/>
                <wp:lineTo x="-406" y="0"/>
              </wp:wrapPolygon>
            </wp:wrapThrough>
            <wp:docPr id="3"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14095" cy="1198880"/>
                    </a:xfrm>
                    <a:prstGeom prst="rect">
                      <a:avLst/>
                    </a:prstGeom>
                    <a:noFill/>
                    <a:ln>
                      <a:noFill/>
                    </a:ln>
                  </pic:spPr>
                </pic:pic>
              </a:graphicData>
            </a:graphic>
          </wp:anchor>
        </w:drawing>
      </w:r>
      <w:r w:rsidR="00805EB8" w:rsidRPr="00805EB8">
        <w:rPr>
          <w:rFonts w:ascii="Calibri" w:eastAsia="Times New Roman" w:hAnsi="Calibri" w:cs="Calibri"/>
          <w:kern w:val="0"/>
          <w:sz w:val="28"/>
          <w:szCs w:val="28"/>
          <w:lang w:eastAsia="fr-FR"/>
        </w:rPr>
        <w:t>Sur le chemin du retour, vivre l’expérience de la nuit (animations familiales : voir, écouter, questions/réponses)</w:t>
      </w:r>
    </w:p>
    <w:p w14:paraId="54A14E3D" w14:textId="77777777" w:rsidR="00805EB8" w:rsidRDefault="00805EB8" w:rsidP="00734EED">
      <w:pPr>
        <w:spacing w:after="120"/>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Equipement : </w:t>
      </w:r>
      <w:r w:rsidRPr="005B7A03">
        <w:rPr>
          <w:rFonts w:ascii="Calibri" w:eastAsia="Times New Roman" w:hAnsi="Calibri" w:cs="Calibri"/>
          <w:kern w:val="0"/>
          <w:sz w:val="28"/>
          <w:szCs w:val="28"/>
          <w:lang w:eastAsia="fr-FR"/>
        </w:rPr>
        <w:t>lampe frontale ou de poche</w:t>
      </w:r>
    </w:p>
    <w:p w14:paraId="4324AD6E" w14:textId="2248E857" w:rsidR="00EF1B70" w:rsidRPr="005B7A03" w:rsidRDefault="00EF1B70" w:rsidP="00734EED">
      <w:pPr>
        <w:spacing w:after="120"/>
        <w:rPr>
          <w:rFonts w:ascii="Calibri" w:eastAsia="Times New Roman" w:hAnsi="Calibri" w:cs="Calibri"/>
          <w:kern w:val="0"/>
          <w:sz w:val="28"/>
          <w:szCs w:val="28"/>
          <w:lang w:eastAsia="fr-FR"/>
        </w:rPr>
      </w:pPr>
      <w:r>
        <w:rPr>
          <w:rFonts w:ascii="Calibri" w:eastAsia="Times New Roman" w:hAnsi="Calibri" w:cs="Calibri"/>
          <w:kern w:val="0"/>
          <w:sz w:val="28"/>
          <w:szCs w:val="28"/>
          <w:lang w:eastAsia="fr-FR"/>
        </w:rPr>
        <w:t>Participation libre, sans inscription.</w:t>
      </w:r>
    </w:p>
    <w:p w14:paraId="24AAA22A" w14:textId="77777777" w:rsidR="00E10C24" w:rsidRDefault="00A26896" w:rsidP="00734EED">
      <w:pPr>
        <w:spacing w:after="120"/>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Renseignements : Mairie de </w:t>
      </w:r>
      <w:r>
        <w:rPr>
          <w:rFonts w:ascii="Calibri" w:eastAsia="Times New Roman" w:hAnsi="Calibri" w:cs="Calibri"/>
          <w:kern w:val="0"/>
          <w:sz w:val="28"/>
          <w:szCs w:val="28"/>
          <w:lang w:eastAsia="fr-FR"/>
        </w:rPr>
        <w:t xml:space="preserve">Saint-Etienne-du-Grès </w:t>
      </w:r>
      <w:r w:rsidRPr="000D7372">
        <w:rPr>
          <w:rFonts w:ascii="Calibri" w:eastAsia="Times New Roman" w:hAnsi="Calibri" w:cs="Calibri"/>
          <w:kern w:val="0"/>
          <w:sz w:val="28"/>
          <w:szCs w:val="28"/>
          <w:lang w:eastAsia="fr-FR"/>
        </w:rPr>
        <w:t xml:space="preserve">04 90 </w:t>
      </w:r>
      <w:r>
        <w:rPr>
          <w:rFonts w:ascii="Calibri" w:eastAsia="Times New Roman" w:hAnsi="Calibri" w:cs="Calibri"/>
          <w:kern w:val="0"/>
          <w:sz w:val="28"/>
          <w:szCs w:val="28"/>
          <w:lang w:eastAsia="fr-FR"/>
        </w:rPr>
        <w:t>49 16 46</w:t>
      </w:r>
    </w:p>
    <w:p w14:paraId="3E59B1C3" w14:textId="411BF129" w:rsidR="005B7A03" w:rsidRDefault="005B7A03">
      <w:pPr>
        <w:rPr>
          <w:rFonts w:ascii="Aptos Narrow" w:hAnsi="Aptos Narrow"/>
          <w:b/>
          <w:bCs/>
          <w:color w:val="320064"/>
          <w:sz w:val="40"/>
          <w:szCs w:val="40"/>
        </w:rPr>
      </w:pPr>
    </w:p>
    <w:p w14:paraId="2DC4CE39" w14:textId="0ECEBFB4" w:rsidR="000D7372" w:rsidRPr="00D70A5D" w:rsidRDefault="000D7372">
      <w:pPr>
        <w:rPr>
          <w:rFonts w:ascii="Aptos Narrow" w:hAnsi="Aptos Narrow"/>
          <w:b/>
          <w:bCs/>
          <w:color w:val="320064"/>
          <w:sz w:val="40"/>
          <w:szCs w:val="40"/>
        </w:rPr>
      </w:pPr>
      <w:r w:rsidRPr="00D70A5D">
        <w:rPr>
          <w:rFonts w:ascii="Aptos Narrow" w:hAnsi="Aptos Narrow"/>
          <w:b/>
          <w:bCs/>
          <w:color w:val="320064"/>
          <w:sz w:val="40"/>
          <w:szCs w:val="40"/>
        </w:rPr>
        <w:t>Aureille</w:t>
      </w:r>
    </w:p>
    <w:p w14:paraId="76721BC3" w14:textId="0DD667BA" w:rsidR="00AF4345" w:rsidRPr="00D70A5D" w:rsidRDefault="00AF4345" w:rsidP="00734EED">
      <w:p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 xml:space="preserve">Début de la manifestation : </w:t>
      </w:r>
      <w:r w:rsidR="00D70A5D" w:rsidRPr="00D70A5D">
        <w:rPr>
          <w:rFonts w:ascii="Calibri" w:eastAsia="Times New Roman" w:hAnsi="Calibri" w:cs="Calibri"/>
          <w:kern w:val="0"/>
          <w:sz w:val="28"/>
          <w:szCs w:val="28"/>
          <w:lang w:eastAsia="fr-FR"/>
        </w:rPr>
        <w:t>18h15</w:t>
      </w:r>
    </w:p>
    <w:p w14:paraId="280BE1B0" w14:textId="4F5CCF41" w:rsidR="003260DB" w:rsidRPr="00D70A5D" w:rsidRDefault="00AF4345" w:rsidP="00734EED">
      <w:p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 xml:space="preserve">Lieu : </w:t>
      </w:r>
      <w:r w:rsidR="00D70A5D" w:rsidRPr="00D70A5D">
        <w:rPr>
          <w:rFonts w:ascii="Calibri" w:eastAsia="Times New Roman" w:hAnsi="Calibri" w:cs="Calibri"/>
          <w:kern w:val="0"/>
          <w:sz w:val="28"/>
          <w:szCs w:val="28"/>
          <w:lang w:eastAsia="fr-FR"/>
        </w:rPr>
        <w:t>Parking du cimetière</w:t>
      </w:r>
    </w:p>
    <w:p w14:paraId="1B7C986E" w14:textId="403EBBB7" w:rsidR="00E03887" w:rsidRPr="00D70A5D" w:rsidRDefault="00AF4345" w:rsidP="00734EED">
      <w:p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 xml:space="preserve">Animation : </w:t>
      </w:r>
      <w:r w:rsidR="00D70A5D" w:rsidRPr="00D70A5D">
        <w:rPr>
          <w:rFonts w:ascii="Calibri" w:eastAsia="Times New Roman" w:hAnsi="Calibri" w:cs="Calibri"/>
          <w:kern w:val="0"/>
          <w:sz w:val="28"/>
          <w:szCs w:val="28"/>
          <w:lang w:eastAsia="fr-FR"/>
        </w:rPr>
        <w:t>Nous partirons dans le massif à la rencontre d’intervenants et d’animations sur le thème de la nuit :</w:t>
      </w:r>
    </w:p>
    <w:p w14:paraId="5DCD5A12" w14:textId="13C91F27" w:rsidR="00D70A5D" w:rsidRPr="00D70A5D" w:rsidRDefault="00D70A5D" w:rsidP="00734EED">
      <w:pPr>
        <w:pStyle w:val="Paragraphedeliste"/>
        <w:numPr>
          <w:ilvl w:val="0"/>
          <w:numId w:val="1"/>
        </w:num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Conte « sonore » de la nature (pour les petits et les grands)</w:t>
      </w:r>
    </w:p>
    <w:p w14:paraId="5AF3B7B6" w14:textId="2C7595AF" w:rsidR="00D70A5D" w:rsidRPr="00D70A5D" w:rsidRDefault="00D70A5D" w:rsidP="00734EED">
      <w:pPr>
        <w:pStyle w:val="Paragraphedeliste"/>
        <w:numPr>
          <w:ilvl w:val="0"/>
          <w:numId w:val="1"/>
        </w:num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A l’écoute de la vie nocturne</w:t>
      </w:r>
    </w:p>
    <w:p w14:paraId="19AD7542" w14:textId="73E17C97" w:rsidR="00D70A5D" w:rsidRPr="00D70A5D" w:rsidRDefault="00D70A5D" w:rsidP="00734EED">
      <w:pPr>
        <w:pStyle w:val="Paragraphedeliste"/>
        <w:numPr>
          <w:ilvl w:val="0"/>
          <w:numId w:val="1"/>
        </w:num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Observation du ciel étoilé</w:t>
      </w:r>
    </w:p>
    <w:p w14:paraId="570F15EA" w14:textId="629DF1E0" w:rsidR="00AF4345" w:rsidRPr="00D70A5D" w:rsidRDefault="00AF4345" w:rsidP="00734EED">
      <w:p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Equipement : lampe, vêtements adaptés</w:t>
      </w:r>
      <w:r w:rsidR="004E596B" w:rsidRPr="00D70A5D">
        <w:rPr>
          <w:rFonts w:ascii="Calibri" w:eastAsia="Times New Roman" w:hAnsi="Calibri" w:cs="Calibri"/>
          <w:kern w:val="0"/>
          <w:sz w:val="28"/>
          <w:szCs w:val="28"/>
          <w:lang w:eastAsia="fr-FR"/>
        </w:rPr>
        <w:t xml:space="preserve">, </w:t>
      </w:r>
      <w:r w:rsidR="00D70A5D" w:rsidRPr="00D70A5D">
        <w:rPr>
          <w:rFonts w:ascii="Calibri" w:eastAsia="Times New Roman" w:hAnsi="Calibri" w:cs="Calibri"/>
          <w:kern w:val="0"/>
          <w:sz w:val="28"/>
          <w:szCs w:val="28"/>
          <w:lang w:eastAsia="fr-FR"/>
        </w:rPr>
        <w:t>pique-nique tiré du sac</w:t>
      </w:r>
      <w:r w:rsidR="004E596B" w:rsidRPr="00D70A5D">
        <w:rPr>
          <w:rFonts w:ascii="Calibri" w:eastAsia="Times New Roman" w:hAnsi="Calibri" w:cs="Calibri"/>
          <w:kern w:val="0"/>
          <w:sz w:val="28"/>
          <w:szCs w:val="28"/>
          <w:lang w:eastAsia="fr-FR"/>
        </w:rPr>
        <w:t>.</w:t>
      </w:r>
    </w:p>
    <w:p w14:paraId="3B5CC638" w14:textId="4ED6DFA2" w:rsidR="00D70A5D" w:rsidRPr="00D70A5D" w:rsidRDefault="00D70A5D" w:rsidP="00734EED">
      <w:p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Balade de 2,4km pour une durée de 3h.</w:t>
      </w:r>
    </w:p>
    <w:p w14:paraId="78C88C4B" w14:textId="159A0DEA" w:rsidR="00AF4345" w:rsidRDefault="00275E84" w:rsidP="00734EED">
      <w:pPr>
        <w:spacing w:line="240" w:lineRule="auto"/>
        <w:rPr>
          <w:rFonts w:ascii="Calibri" w:eastAsia="Times New Roman" w:hAnsi="Calibri" w:cs="Calibri"/>
          <w:kern w:val="0"/>
          <w:sz w:val="28"/>
          <w:szCs w:val="28"/>
          <w:lang w:eastAsia="fr-FR"/>
        </w:rPr>
      </w:pPr>
      <w:r w:rsidRPr="00D70A5D">
        <w:rPr>
          <w:rFonts w:ascii="Calibri" w:eastAsia="Times New Roman" w:hAnsi="Calibri" w:cs="Calibri"/>
          <w:kern w:val="0"/>
          <w:sz w:val="28"/>
          <w:szCs w:val="28"/>
          <w:lang w:eastAsia="fr-FR"/>
        </w:rPr>
        <w:t>Gratuit, sur i</w:t>
      </w:r>
      <w:r w:rsidR="00E03887" w:rsidRPr="00D70A5D">
        <w:rPr>
          <w:rFonts w:ascii="Calibri" w:eastAsia="Times New Roman" w:hAnsi="Calibri" w:cs="Calibri"/>
          <w:kern w:val="0"/>
          <w:sz w:val="28"/>
          <w:szCs w:val="28"/>
          <w:lang w:eastAsia="fr-FR"/>
        </w:rPr>
        <w:t>nscription</w:t>
      </w:r>
      <w:r w:rsidR="00AF4345" w:rsidRPr="00D70A5D">
        <w:rPr>
          <w:rFonts w:ascii="Calibri" w:eastAsia="Times New Roman" w:hAnsi="Calibri" w:cs="Calibri"/>
          <w:kern w:val="0"/>
          <w:sz w:val="28"/>
          <w:szCs w:val="28"/>
          <w:lang w:eastAsia="fr-FR"/>
        </w:rPr>
        <w:t xml:space="preserve"> : Mairie d'Aureille 04 90 59 92 01</w:t>
      </w:r>
      <w:r w:rsidR="00E03887" w:rsidRPr="00D70A5D">
        <w:rPr>
          <w:rFonts w:ascii="Calibri" w:eastAsia="Times New Roman" w:hAnsi="Calibri" w:cs="Calibri"/>
          <w:kern w:val="0"/>
          <w:sz w:val="28"/>
          <w:szCs w:val="28"/>
          <w:lang w:eastAsia="fr-FR"/>
        </w:rPr>
        <w:t xml:space="preserve"> ou </w:t>
      </w:r>
      <w:hyperlink r:id="rId15" w:history="1">
        <w:r w:rsidR="00E03887" w:rsidRPr="00D70A5D">
          <w:rPr>
            <w:rStyle w:val="Lienhypertexte"/>
            <w:rFonts w:ascii="Calibri" w:eastAsia="Times New Roman" w:hAnsi="Calibri" w:cs="Calibri"/>
            <w:kern w:val="0"/>
            <w:sz w:val="28"/>
            <w:szCs w:val="28"/>
            <w:lang w:eastAsia="fr-FR"/>
          </w:rPr>
          <w:t>contact@mairie-aureille.fr</w:t>
        </w:r>
      </w:hyperlink>
      <w:r w:rsidR="00E03887">
        <w:rPr>
          <w:rFonts w:ascii="Calibri" w:eastAsia="Times New Roman" w:hAnsi="Calibri" w:cs="Calibri"/>
          <w:kern w:val="0"/>
          <w:sz w:val="28"/>
          <w:szCs w:val="28"/>
          <w:lang w:eastAsia="fr-FR"/>
        </w:rPr>
        <w:t xml:space="preserve"> </w:t>
      </w:r>
    </w:p>
    <w:p w14:paraId="30E28865" w14:textId="52147F95" w:rsidR="00BE4F05" w:rsidRDefault="00734EED" w:rsidP="00AF4345">
      <w:pPr>
        <w:rPr>
          <w:rFonts w:ascii="Calibri" w:eastAsia="Times New Roman" w:hAnsi="Calibri" w:cs="Calibri"/>
          <w:kern w:val="0"/>
          <w:sz w:val="28"/>
          <w:szCs w:val="28"/>
          <w:lang w:eastAsia="fr-FR"/>
        </w:rPr>
      </w:pPr>
      <w:r w:rsidRPr="00D70A5D">
        <w:rPr>
          <w:rFonts w:ascii="Aptos" w:hAnsi="Aptos"/>
          <w:b/>
          <w:bCs/>
          <w:noProof/>
          <w:color w:val="320064"/>
          <w:sz w:val="40"/>
          <w:szCs w:val="40"/>
          <w:lang w:eastAsia="fr-FR"/>
        </w:rPr>
        <w:drawing>
          <wp:anchor distT="0" distB="0" distL="114300" distR="114300" simplePos="0" relativeHeight="251743744" behindDoc="0" locked="0" layoutInCell="1" allowOverlap="1" wp14:anchorId="44EFCA4E" wp14:editId="1823EA3D">
            <wp:simplePos x="0" y="0"/>
            <wp:positionH relativeFrom="column">
              <wp:posOffset>3926645</wp:posOffset>
            </wp:positionH>
            <wp:positionV relativeFrom="paragraph">
              <wp:posOffset>3810</wp:posOffset>
            </wp:positionV>
            <wp:extent cx="1596390" cy="1568450"/>
            <wp:effectExtent l="0" t="0" r="3810" b="0"/>
            <wp:wrapThrough wrapText="bothSides">
              <wp:wrapPolygon edited="0">
                <wp:start x="0" y="0"/>
                <wp:lineTo x="0" y="21250"/>
                <wp:lineTo x="21394" y="21250"/>
                <wp:lineTo x="21394" y="0"/>
                <wp:lineTo x="0" y="0"/>
              </wp:wrapPolygon>
            </wp:wrapThrough>
            <wp:docPr id="1205703125" name="Image 1205703125" descr="Une image contenant Graphique, clipart,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93283" name="Image 189093283" descr="Une image contenant Graphique, clipart, graphisme, Police&#10;&#10;Description générée automatiquemen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6390" cy="1568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67B15B" w14:textId="6EDC81B7" w:rsidR="0037180D" w:rsidRDefault="0037180D">
      <w:pPr>
        <w:rPr>
          <w:rFonts w:ascii="Aptos Narrow" w:hAnsi="Aptos Narrow"/>
          <w:b/>
          <w:bCs/>
          <w:color w:val="320064"/>
          <w:sz w:val="40"/>
          <w:szCs w:val="40"/>
        </w:rPr>
      </w:pPr>
    </w:p>
    <w:p w14:paraId="42D89D4F" w14:textId="544253C8" w:rsidR="00BA110F" w:rsidRPr="00BA110F" w:rsidRDefault="00BA110F">
      <w:pPr>
        <w:rPr>
          <w:rFonts w:ascii="Aptos Narrow" w:hAnsi="Aptos Narrow"/>
          <w:b/>
          <w:bCs/>
          <w:color w:val="320064"/>
          <w:sz w:val="40"/>
          <w:szCs w:val="40"/>
        </w:rPr>
      </w:pPr>
      <w:r w:rsidRPr="008446C9">
        <w:rPr>
          <w:rFonts w:ascii="Aptos Narrow" w:hAnsi="Aptos Narrow"/>
          <w:b/>
          <w:bCs/>
          <w:color w:val="320064"/>
          <w:sz w:val="40"/>
          <w:szCs w:val="40"/>
        </w:rPr>
        <w:t>Les Baux-de-Provence</w:t>
      </w:r>
    </w:p>
    <w:p w14:paraId="0B17C9E0" w14:textId="551C2473" w:rsidR="00627E3D" w:rsidRDefault="00627E3D" w:rsidP="00734EED">
      <w:pPr>
        <w:spacing w:line="240" w:lineRule="auto"/>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Début de la manifestation : </w:t>
      </w:r>
      <w:r w:rsidR="00FB0B98">
        <w:rPr>
          <w:rFonts w:ascii="Calibri" w:eastAsia="Times New Roman" w:hAnsi="Calibri" w:cs="Calibri"/>
          <w:kern w:val="0"/>
          <w:sz w:val="28"/>
          <w:szCs w:val="28"/>
          <w:lang w:eastAsia="fr-FR"/>
        </w:rPr>
        <w:t>19h30</w:t>
      </w:r>
    </w:p>
    <w:p w14:paraId="2AA8589D" w14:textId="52BC9EF3" w:rsidR="00627E3D" w:rsidRPr="00627E3D" w:rsidRDefault="00627E3D" w:rsidP="00734EED">
      <w:pPr>
        <w:spacing w:line="240" w:lineRule="auto"/>
        <w:rPr>
          <w:rFonts w:ascii="Calibri" w:eastAsia="Times New Roman" w:hAnsi="Calibri" w:cs="Calibri"/>
          <w:i/>
          <w:iCs/>
          <w:kern w:val="0"/>
          <w:sz w:val="28"/>
          <w:szCs w:val="28"/>
          <w:lang w:eastAsia="fr-FR"/>
        </w:rPr>
      </w:pPr>
      <w:r w:rsidRPr="000D7372">
        <w:rPr>
          <w:rFonts w:ascii="Calibri" w:eastAsia="Times New Roman" w:hAnsi="Calibri" w:cs="Calibri"/>
          <w:kern w:val="0"/>
          <w:sz w:val="28"/>
          <w:szCs w:val="28"/>
          <w:lang w:eastAsia="fr-FR"/>
        </w:rPr>
        <w:t>Lieu :</w:t>
      </w:r>
      <w:r>
        <w:rPr>
          <w:rFonts w:ascii="Calibri" w:eastAsia="Times New Roman" w:hAnsi="Calibri" w:cs="Calibri"/>
          <w:kern w:val="0"/>
          <w:sz w:val="28"/>
          <w:szCs w:val="28"/>
          <w:lang w:eastAsia="fr-FR"/>
        </w:rPr>
        <w:t xml:space="preserve"> </w:t>
      </w:r>
      <w:r w:rsidRPr="00627E3D">
        <w:rPr>
          <w:rFonts w:ascii="Calibri" w:eastAsia="Times New Roman" w:hAnsi="Calibri" w:cs="Calibri"/>
          <w:kern w:val="0"/>
          <w:sz w:val="28"/>
          <w:szCs w:val="28"/>
          <w:lang w:eastAsia="fr-FR"/>
        </w:rPr>
        <w:t>Esplanade du Château</w:t>
      </w:r>
    </w:p>
    <w:p w14:paraId="175C4865" w14:textId="795739FF" w:rsidR="00F70C74" w:rsidRDefault="00627E3D" w:rsidP="00734EED">
      <w:pPr>
        <w:spacing w:line="240" w:lineRule="auto"/>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 xml:space="preserve">Animation : </w:t>
      </w:r>
      <w:r w:rsidR="008446C9" w:rsidRPr="008446C9">
        <w:rPr>
          <w:rFonts w:ascii="Calibri" w:eastAsia="Times New Roman" w:hAnsi="Calibri" w:cs="Calibri"/>
          <w:kern w:val="0"/>
          <w:sz w:val="28"/>
          <w:szCs w:val="28"/>
          <w:lang w:eastAsia="fr-FR"/>
        </w:rPr>
        <w:t>Lorsque la nuit tombe sur le rocher des Baux-de-Provence, le ciel se dévoile dans toute sa profondeur. Loin des sources de pollution lumineuse, le village perché offre un cadre privilégié pour l’observation des étoiles. Constellations, planètes et voie lactée se dessinent au-dessus des paysages minéraux, invitant à une expérience à la fois scientifique et poétique</w:t>
      </w:r>
      <w:r w:rsidR="008446C9">
        <w:rPr>
          <w:rFonts w:ascii="Calibri" w:eastAsia="Times New Roman" w:hAnsi="Calibri" w:cs="Calibri"/>
          <w:kern w:val="0"/>
          <w:sz w:val="28"/>
          <w:szCs w:val="28"/>
          <w:lang w:eastAsia="fr-FR"/>
        </w:rPr>
        <w:t xml:space="preserve">. </w:t>
      </w:r>
      <w:r w:rsidR="008446C9" w:rsidRPr="008446C9">
        <w:rPr>
          <w:rFonts w:ascii="Calibri" w:eastAsia="Times New Roman" w:hAnsi="Calibri" w:cs="Calibri"/>
          <w:kern w:val="0"/>
          <w:sz w:val="28"/>
          <w:szCs w:val="28"/>
          <w:lang w:eastAsia="fr-FR"/>
        </w:rPr>
        <w:t>En partenariat avec l'Association des Astronomes Amateurs du Delta.</w:t>
      </w:r>
    </w:p>
    <w:p w14:paraId="1D2711C3" w14:textId="1EDC9783" w:rsidR="00AF4345" w:rsidRDefault="00F70C74" w:rsidP="00734EED">
      <w:pPr>
        <w:spacing w:line="240" w:lineRule="auto"/>
        <w:rPr>
          <w:rFonts w:ascii="Calibri" w:eastAsia="Times New Roman" w:hAnsi="Calibri" w:cs="Calibri"/>
          <w:kern w:val="0"/>
          <w:sz w:val="28"/>
          <w:szCs w:val="28"/>
          <w:lang w:eastAsia="fr-FR"/>
        </w:rPr>
      </w:pPr>
      <w:r w:rsidRPr="000D7372">
        <w:rPr>
          <w:rFonts w:ascii="Calibri" w:eastAsia="Times New Roman" w:hAnsi="Calibri" w:cs="Calibri"/>
          <w:kern w:val="0"/>
          <w:sz w:val="28"/>
          <w:szCs w:val="28"/>
          <w:lang w:eastAsia="fr-FR"/>
        </w:rPr>
        <w:t>Renseignements</w:t>
      </w:r>
      <w:r w:rsidR="008B56A8">
        <w:rPr>
          <w:rFonts w:ascii="Calibri" w:eastAsia="Times New Roman" w:hAnsi="Calibri" w:cs="Calibri"/>
          <w:kern w:val="0"/>
          <w:sz w:val="28"/>
          <w:szCs w:val="28"/>
          <w:lang w:eastAsia="fr-FR"/>
        </w:rPr>
        <w:t xml:space="preserve"> et inscription</w:t>
      </w:r>
      <w:r w:rsidRPr="000D7372">
        <w:rPr>
          <w:rFonts w:ascii="Calibri" w:eastAsia="Times New Roman" w:hAnsi="Calibri" w:cs="Calibri"/>
          <w:kern w:val="0"/>
          <w:sz w:val="28"/>
          <w:szCs w:val="28"/>
          <w:lang w:eastAsia="fr-FR"/>
        </w:rPr>
        <w:t xml:space="preserve"> :</w:t>
      </w:r>
      <w:r>
        <w:rPr>
          <w:rFonts w:ascii="Calibri" w:eastAsia="Times New Roman" w:hAnsi="Calibri" w:cs="Calibri"/>
          <w:kern w:val="0"/>
          <w:sz w:val="28"/>
          <w:szCs w:val="28"/>
          <w:lang w:eastAsia="fr-FR"/>
        </w:rPr>
        <w:t xml:space="preserve"> Office de Tourisme des Baux</w:t>
      </w:r>
      <w:r w:rsidR="00AF4345">
        <w:rPr>
          <w:rFonts w:ascii="Calibri" w:eastAsia="Times New Roman" w:hAnsi="Calibri" w:cs="Calibri"/>
          <w:kern w:val="0"/>
          <w:sz w:val="28"/>
          <w:szCs w:val="28"/>
          <w:lang w:eastAsia="fr-FR"/>
        </w:rPr>
        <w:t xml:space="preserve"> 04 90 54 34 39</w:t>
      </w:r>
    </w:p>
    <w:p w14:paraId="4A51F780" w14:textId="385BE291" w:rsidR="00627E3D" w:rsidRPr="00627E3D" w:rsidRDefault="00AF4345" w:rsidP="00734EED">
      <w:pPr>
        <w:spacing w:line="240" w:lineRule="auto"/>
        <w:rPr>
          <w:rFonts w:ascii="Calibri" w:eastAsia="Times New Roman" w:hAnsi="Calibri" w:cs="Calibri"/>
          <w:kern w:val="0"/>
          <w:sz w:val="28"/>
          <w:szCs w:val="28"/>
          <w:lang w:eastAsia="fr-FR"/>
        </w:rPr>
      </w:pPr>
      <w:r w:rsidRPr="00AF4345">
        <w:rPr>
          <w:rFonts w:ascii="Calibri" w:eastAsia="Times New Roman" w:hAnsi="Calibri" w:cs="Calibri"/>
          <w:kern w:val="0"/>
          <w:sz w:val="28"/>
          <w:szCs w:val="28"/>
          <w:lang w:eastAsia="fr-FR"/>
        </w:rPr>
        <w:t>www.lesbauxdeprovence.com</w:t>
      </w:r>
    </w:p>
    <w:p w14:paraId="4590B4CE" w14:textId="7A73E1E4" w:rsidR="00F70C74" w:rsidRDefault="007271B9">
      <w:pPr>
        <w:rPr>
          <w:rFonts w:ascii="Aptos Narrow" w:hAnsi="Aptos Narrow"/>
          <w:b/>
          <w:bCs/>
          <w:color w:val="320064"/>
          <w:sz w:val="40"/>
          <w:szCs w:val="40"/>
        </w:rPr>
      </w:pPr>
      <w:r>
        <w:rPr>
          <w:rFonts w:ascii="Calibri" w:eastAsia="Times New Roman" w:hAnsi="Calibri" w:cs="Calibri"/>
          <w:noProof/>
          <w:kern w:val="0"/>
          <w:sz w:val="28"/>
          <w:szCs w:val="28"/>
          <w:lang w:eastAsia="fr-FR"/>
        </w:rPr>
        <w:drawing>
          <wp:anchor distT="0" distB="0" distL="114300" distR="114300" simplePos="0" relativeHeight="251625984" behindDoc="0" locked="0" layoutInCell="1" allowOverlap="1" wp14:anchorId="5E01AFB3" wp14:editId="4528765E">
            <wp:simplePos x="0" y="0"/>
            <wp:positionH relativeFrom="margin">
              <wp:align>center</wp:align>
            </wp:positionH>
            <wp:positionV relativeFrom="paragraph">
              <wp:posOffset>500526</wp:posOffset>
            </wp:positionV>
            <wp:extent cx="935355" cy="1108075"/>
            <wp:effectExtent l="0" t="0" r="0" b="0"/>
            <wp:wrapThrough wrapText="bothSides">
              <wp:wrapPolygon edited="0">
                <wp:start x="0" y="0"/>
                <wp:lineTo x="0" y="21167"/>
                <wp:lineTo x="21116" y="21167"/>
                <wp:lineTo x="21116" y="0"/>
                <wp:lineTo x="0" y="0"/>
              </wp:wrapPolygon>
            </wp:wrapThrough>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5355" cy="110807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single" w:sz="24" w:space="0" w:color="auto"/>
          <w:left w:val="single" w:sz="24" w:space="0" w:color="auto"/>
          <w:bottom w:val="single" w:sz="24" w:space="0" w:color="auto"/>
          <w:right w:val="single" w:sz="24" w:space="0" w:color="auto"/>
          <w:insideH w:val="none" w:sz="0" w:space="0" w:color="auto"/>
          <w:insideV w:val="none" w:sz="0" w:space="0" w:color="auto"/>
        </w:tblBorders>
        <w:tblLook w:val="04A0" w:firstRow="1" w:lastRow="0" w:firstColumn="1" w:lastColumn="0" w:noHBand="0" w:noVBand="1"/>
      </w:tblPr>
      <w:tblGrid>
        <w:gridCol w:w="9012"/>
      </w:tblGrid>
      <w:tr w:rsidR="007271B9" w14:paraId="46CD51DA" w14:textId="77777777" w:rsidTr="007A1438">
        <w:trPr>
          <w:trHeight w:val="6473"/>
        </w:trPr>
        <w:tc>
          <w:tcPr>
            <w:tcW w:w="9212" w:type="dxa"/>
            <w:tcBorders>
              <w:top w:val="single" w:sz="24" w:space="0" w:color="7030A0"/>
              <w:left w:val="single" w:sz="24" w:space="0" w:color="7030A0"/>
              <w:bottom w:val="single" w:sz="24" w:space="0" w:color="7030A0"/>
              <w:right w:val="single" w:sz="24" w:space="0" w:color="7030A0"/>
            </w:tcBorders>
          </w:tcPr>
          <w:p w14:paraId="714B175E" w14:textId="34127997" w:rsidR="007A1438" w:rsidRPr="00BA110F" w:rsidRDefault="007A1438" w:rsidP="007A1438">
            <w:pPr>
              <w:rPr>
                <w:rFonts w:ascii="Aptos Narrow" w:hAnsi="Aptos Narrow"/>
                <w:b/>
                <w:bCs/>
                <w:color w:val="320064"/>
                <w:sz w:val="40"/>
                <w:szCs w:val="40"/>
              </w:rPr>
            </w:pPr>
            <w:r w:rsidRPr="00BA110F">
              <w:rPr>
                <w:rFonts w:ascii="Aptos Narrow" w:hAnsi="Aptos Narrow"/>
                <w:b/>
                <w:bCs/>
                <w:color w:val="320064"/>
                <w:sz w:val="40"/>
                <w:szCs w:val="40"/>
              </w:rPr>
              <w:lastRenderedPageBreak/>
              <w:t>Parc naturel régional des Alpilles</w:t>
            </w:r>
          </w:p>
          <w:p w14:paraId="68CC557A" w14:textId="692727BB" w:rsidR="007A1438" w:rsidRDefault="007A1438" w:rsidP="007A1438">
            <w:pPr>
              <w:rPr>
                <w:rFonts w:ascii="Calibri" w:eastAsia="Times New Roman" w:hAnsi="Calibri" w:cs="Calibri"/>
                <w:kern w:val="0"/>
                <w:sz w:val="28"/>
                <w:szCs w:val="28"/>
                <w:lang w:eastAsia="fr-FR"/>
              </w:rPr>
            </w:pPr>
            <w:r>
              <w:rPr>
                <w:rFonts w:ascii="Calibri" w:eastAsia="Times New Roman" w:hAnsi="Calibri" w:cs="Calibri"/>
                <w:kern w:val="0"/>
                <w:sz w:val="28"/>
                <w:szCs w:val="28"/>
                <w:lang w:eastAsia="fr-FR"/>
              </w:rPr>
              <w:t>Coordination, organisation : Laurent FILIPOZZI, chargé de mission Eau, Air, Energie, Déchets</w:t>
            </w:r>
          </w:p>
          <w:p w14:paraId="01F80B8E" w14:textId="1C6B2CB2" w:rsidR="007A1438" w:rsidRDefault="007A1438" w:rsidP="007A1438">
            <w:pPr>
              <w:rPr>
                <w:rFonts w:ascii="Calibri" w:eastAsia="Times New Roman" w:hAnsi="Calibri" w:cs="Calibri"/>
                <w:kern w:val="0"/>
                <w:sz w:val="28"/>
                <w:szCs w:val="28"/>
                <w:lang w:eastAsia="fr-FR"/>
              </w:rPr>
            </w:pPr>
            <w:hyperlink r:id="rId17" w:history="1">
              <w:r w:rsidRPr="00DC28B5">
                <w:rPr>
                  <w:rStyle w:val="Lienhypertexte"/>
                  <w:rFonts w:ascii="Calibri" w:eastAsia="Times New Roman" w:hAnsi="Calibri" w:cs="Calibri"/>
                  <w:kern w:val="0"/>
                  <w:sz w:val="28"/>
                  <w:szCs w:val="28"/>
                  <w:lang w:eastAsia="fr-FR"/>
                </w:rPr>
                <w:t>l.filipozzi@parc-alpilles.fr</w:t>
              </w:r>
            </w:hyperlink>
          </w:p>
          <w:p w14:paraId="23DFFF15" w14:textId="76729FAE" w:rsidR="007A1438" w:rsidRDefault="007A1438" w:rsidP="007A1438">
            <w:pPr>
              <w:rPr>
                <w:rFonts w:ascii="Calibri" w:eastAsia="Times New Roman" w:hAnsi="Calibri" w:cs="Calibri"/>
                <w:kern w:val="0"/>
                <w:sz w:val="28"/>
                <w:szCs w:val="28"/>
                <w:lang w:eastAsia="fr-FR"/>
              </w:rPr>
            </w:pPr>
          </w:p>
          <w:p w14:paraId="6349A0D2" w14:textId="728AEF4F" w:rsidR="007A1438" w:rsidRPr="00B16C4A" w:rsidRDefault="007A1438" w:rsidP="007A1438">
            <w:pPr>
              <w:rPr>
                <w:rFonts w:ascii="Aptos Narrow" w:hAnsi="Aptos Narrow"/>
                <w:b/>
                <w:bCs/>
                <w:color w:val="320064"/>
                <w:sz w:val="40"/>
                <w:szCs w:val="40"/>
              </w:rPr>
            </w:pPr>
            <w:r w:rsidRPr="00B16C4A">
              <w:rPr>
                <w:rFonts w:ascii="Aptos Narrow" w:hAnsi="Aptos Narrow"/>
                <w:b/>
                <w:bCs/>
                <w:color w:val="320064"/>
                <w:sz w:val="40"/>
                <w:szCs w:val="40"/>
              </w:rPr>
              <w:t>Site du Jour de la nuit</w:t>
            </w:r>
          </w:p>
          <w:p w14:paraId="1AAB811E" w14:textId="2EC1C724" w:rsidR="007A1438" w:rsidRDefault="007A1438" w:rsidP="007A1438">
            <w:pPr>
              <w:rPr>
                <w:rFonts w:ascii="Calibri" w:eastAsia="Times New Roman" w:hAnsi="Calibri" w:cs="Calibri"/>
                <w:kern w:val="0"/>
                <w:sz w:val="28"/>
                <w:szCs w:val="28"/>
                <w:lang w:eastAsia="fr-FR"/>
              </w:rPr>
            </w:pPr>
            <w:r>
              <w:rPr>
                <w:rFonts w:ascii="Calibri" w:eastAsia="Times New Roman" w:hAnsi="Calibri" w:cs="Calibri"/>
                <w:kern w:val="0"/>
                <w:sz w:val="28"/>
                <w:szCs w:val="28"/>
                <w:lang w:eastAsia="fr-FR"/>
              </w:rPr>
              <w:t xml:space="preserve">Tous les évènements du Parc et de la France entière sur le site du Jour de la nuit : </w:t>
            </w:r>
            <w:r w:rsidRPr="00334767">
              <w:rPr>
                <w:rFonts w:ascii="Calibri" w:eastAsia="Times New Roman" w:hAnsi="Calibri" w:cs="Calibri"/>
                <w:kern w:val="0"/>
                <w:sz w:val="28"/>
                <w:szCs w:val="28"/>
                <w:lang w:eastAsia="fr-FR"/>
              </w:rPr>
              <w:t>https://jourdelanuit.fr/</w:t>
            </w:r>
          </w:p>
          <w:p w14:paraId="61384574" w14:textId="356AD844" w:rsidR="007A1438" w:rsidRDefault="007271B9">
            <w:pPr>
              <w:rPr>
                <w:rFonts w:ascii="Aptos Narrow" w:hAnsi="Aptos Narrow"/>
                <w:b/>
                <w:bCs/>
                <w:color w:val="320064"/>
                <w:sz w:val="40"/>
                <w:szCs w:val="40"/>
              </w:rPr>
            </w:pPr>
            <w:r>
              <w:rPr>
                <w:rFonts w:ascii="Calibri" w:eastAsia="Times New Roman" w:hAnsi="Calibri" w:cs="Calibri"/>
                <w:noProof/>
                <w:kern w:val="0"/>
                <w:sz w:val="28"/>
                <w:szCs w:val="28"/>
                <w:lang w:eastAsia="fr-FR"/>
              </w:rPr>
              <w:drawing>
                <wp:anchor distT="0" distB="0" distL="114300" distR="114300" simplePos="0" relativeHeight="251742720" behindDoc="1" locked="0" layoutInCell="1" allowOverlap="1" wp14:anchorId="7D81E6CB" wp14:editId="33CB6D59">
                  <wp:simplePos x="0" y="0"/>
                  <wp:positionH relativeFrom="column">
                    <wp:posOffset>1301861</wp:posOffset>
                  </wp:positionH>
                  <wp:positionV relativeFrom="paragraph">
                    <wp:posOffset>345412</wp:posOffset>
                  </wp:positionV>
                  <wp:extent cx="935355" cy="1108075"/>
                  <wp:effectExtent l="0" t="0" r="0" b="0"/>
                  <wp:wrapTight wrapText="bothSides">
                    <wp:wrapPolygon edited="0">
                      <wp:start x="0" y="0"/>
                      <wp:lineTo x="0" y="21167"/>
                      <wp:lineTo x="21116" y="21167"/>
                      <wp:lineTo x="21116" y="0"/>
                      <wp:lineTo x="0" y="0"/>
                    </wp:wrapPolygon>
                  </wp:wrapTight>
                  <wp:docPr id="1700242592" name="Image 7" descr="Une image contenant logo, Graphique, Police,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42592" name="Image 7" descr="Une image contenant logo, Graphique, Police, symbol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5355" cy="11080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Times New Roman" w:hAnsi="Calibri" w:cs="Calibri"/>
                <w:noProof/>
                <w:kern w:val="0"/>
                <w:sz w:val="28"/>
                <w:szCs w:val="28"/>
                <w:lang w:eastAsia="fr-FR"/>
              </w:rPr>
              <w:drawing>
                <wp:anchor distT="0" distB="0" distL="114300" distR="114300" simplePos="0" relativeHeight="251686400" behindDoc="1" locked="0" layoutInCell="1" allowOverlap="1" wp14:anchorId="408513CC" wp14:editId="40682E42">
                  <wp:simplePos x="0" y="0"/>
                  <wp:positionH relativeFrom="column">
                    <wp:posOffset>3571488</wp:posOffset>
                  </wp:positionH>
                  <wp:positionV relativeFrom="paragraph">
                    <wp:posOffset>53396</wp:posOffset>
                  </wp:positionV>
                  <wp:extent cx="1640840" cy="1635760"/>
                  <wp:effectExtent l="0" t="0" r="0" b="0"/>
                  <wp:wrapTight wrapText="bothSides">
                    <wp:wrapPolygon edited="0">
                      <wp:start x="0" y="0"/>
                      <wp:lineTo x="0" y="21382"/>
                      <wp:lineTo x="21316" y="21382"/>
                      <wp:lineTo x="21316" y="0"/>
                      <wp:lineTo x="0" y="0"/>
                    </wp:wrapPolygon>
                  </wp:wrapTight>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40840" cy="1635760"/>
                          </a:xfrm>
                          <a:prstGeom prst="rect">
                            <a:avLst/>
                          </a:prstGeom>
                          <a:noFill/>
                          <a:ln>
                            <a:noFill/>
                          </a:ln>
                        </pic:spPr>
                      </pic:pic>
                    </a:graphicData>
                  </a:graphic>
                </wp:anchor>
              </w:drawing>
            </w:r>
          </w:p>
        </w:tc>
      </w:tr>
    </w:tbl>
    <w:p w14:paraId="2EE9DE23" w14:textId="77777777" w:rsidR="007A1438" w:rsidRDefault="007A1438">
      <w:pPr>
        <w:rPr>
          <w:rFonts w:ascii="Calibri" w:eastAsia="Times New Roman" w:hAnsi="Calibri" w:cs="Calibri"/>
          <w:kern w:val="0"/>
          <w:sz w:val="28"/>
          <w:szCs w:val="28"/>
          <w:lang w:eastAsia="fr-FR"/>
        </w:rPr>
      </w:pPr>
    </w:p>
    <w:sectPr w:rsidR="007A1438" w:rsidSect="008A1069">
      <w:pgSz w:w="11906" w:h="16838"/>
      <w:pgMar w:top="851"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C4B1B"/>
    <w:multiLevelType w:val="hybridMultilevel"/>
    <w:tmpl w:val="7BD4FB5A"/>
    <w:lvl w:ilvl="0" w:tplc="58A2A982">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5753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372"/>
    <w:rsid w:val="00011891"/>
    <w:rsid w:val="0001336F"/>
    <w:rsid w:val="00080A0A"/>
    <w:rsid w:val="000D0B07"/>
    <w:rsid w:val="000D7372"/>
    <w:rsid w:val="000F2334"/>
    <w:rsid w:val="000F5AC2"/>
    <w:rsid w:val="000F75C5"/>
    <w:rsid w:val="00117AD5"/>
    <w:rsid w:val="001C2916"/>
    <w:rsid w:val="001F7ECB"/>
    <w:rsid w:val="00225319"/>
    <w:rsid w:val="00230684"/>
    <w:rsid w:val="002667C3"/>
    <w:rsid w:val="00275E84"/>
    <w:rsid w:val="00304967"/>
    <w:rsid w:val="003260DB"/>
    <w:rsid w:val="00334767"/>
    <w:rsid w:val="00342D4C"/>
    <w:rsid w:val="0037180D"/>
    <w:rsid w:val="004A3279"/>
    <w:rsid w:val="004E596B"/>
    <w:rsid w:val="004F005E"/>
    <w:rsid w:val="00542D9A"/>
    <w:rsid w:val="00562953"/>
    <w:rsid w:val="005B7A03"/>
    <w:rsid w:val="005E0AC9"/>
    <w:rsid w:val="00627E3D"/>
    <w:rsid w:val="00662D5C"/>
    <w:rsid w:val="006B7A70"/>
    <w:rsid w:val="007271B9"/>
    <w:rsid w:val="00734EED"/>
    <w:rsid w:val="00741305"/>
    <w:rsid w:val="007968E7"/>
    <w:rsid w:val="00796FB2"/>
    <w:rsid w:val="007A1438"/>
    <w:rsid w:val="007C78D6"/>
    <w:rsid w:val="007F0E31"/>
    <w:rsid w:val="00805EB8"/>
    <w:rsid w:val="008446C9"/>
    <w:rsid w:val="00852EDC"/>
    <w:rsid w:val="00882788"/>
    <w:rsid w:val="008A1069"/>
    <w:rsid w:val="008B1D29"/>
    <w:rsid w:val="008B56A8"/>
    <w:rsid w:val="008E026F"/>
    <w:rsid w:val="009035CB"/>
    <w:rsid w:val="009433E4"/>
    <w:rsid w:val="00951EC7"/>
    <w:rsid w:val="00977C21"/>
    <w:rsid w:val="009C06B9"/>
    <w:rsid w:val="009F5CD5"/>
    <w:rsid w:val="00A26896"/>
    <w:rsid w:val="00A83DEE"/>
    <w:rsid w:val="00A95468"/>
    <w:rsid w:val="00AD6CAB"/>
    <w:rsid w:val="00AF4345"/>
    <w:rsid w:val="00B16C4A"/>
    <w:rsid w:val="00B204BF"/>
    <w:rsid w:val="00B4414D"/>
    <w:rsid w:val="00BA110F"/>
    <w:rsid w:val="00BC35E9"/>
    <w:rsid w:val="00BE4F05"/>
    <w:rsid w:val="00BF44EF"/>
    <w:rsid w:val="00BF506B"/>
    <w:rsid w:val="00C43A80"/>
    <w:rsid w:val="00CE4AEA"/>
    <w:rsid w:val="00D026B4"/>
    <w:rsid w:val="00D32032"/>
    <w:rsid w:val="00D47FB0"/>
    <w:rsid w:val="00D70A5D"/>
    <w:rsid w:val="00D95A19"/>
    <w:rsid w:val="00DC3A98"/>
    <w:rsid w:val="00E03887"/>
    <w:rsid w:val="00E10C24"/>
    <w:rsid w:val="00E41669"/>
    <w:rsid w:val="00E52EE3"/>
    <w:rsid w:val="00E6466E"/>
    <w:rsid w:val="00E81F8E"/>
    <w:rsid w:val="00EF1B70"/>
    <w:rsid w:val="00EF5608"/>
    <w:rsid w:val="00F70C74"/>
    <w:rsid w:val="00FB0B98"/>
    <w:rsid w:val="00FD45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54CF3"/>
  <w15:docId w15:val="{C6457C3C-5113-4E9C-A8DE-9784237D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36F"/>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chets1">
    <w:name w:val="Déchets1"/>
    <w:next w:val="Normal"/>
    <w:link w:val="Dchets1Car"/>
    <w:autoRedefine/>
    <w:qFormat/>
    <w:rsid w:val="00A83DEE"/>
    <w:pPr>
      <w:pBdr>
        <w:bottom w:val="single" w:sz="4" w:space="1" w:color="ED7D31" w:themeColor="accent2"/>
      </w:pBdr>
      <w:spacing w:after="100" w:afterAutospacing="1"/>
    </w:pPr>
    <w:rPr>
      <w:rFonts w:ascii="Calibri" w:hAnsi="Calibri" w:cs="Calibri"/>
      <w:b/>
      <w:bCs/>
      <w:i/>
      <w:iCs/>
      <w:caps/>
      <w:color w:val="ED7D31" w:themeColor="accent2"/>
    </w:rPr>
  </w:style>
  <w:style w:type="character" w:customStyle="1" w:styleId="Dchets1Car">
    <w:name w:val="Déchets1 Car"/>
    <w:basedOn w:val="Policepardfaut"/>
    <w:link w:val="Dchets1"/>
    <w:rsid w:val="00A83DEE"/>
    <w:rPr>
      <w:rFonts w:ascii="Calibri" w:hAnsi="Calibri" w:cs="Calibri"/>
      <w:b/>
      <w:bCs/>
      <w:i/>
      <w:iCs/>
      <w:caps/>
      <w:color w:val="ED7D31" w:themeColor="accent2"/>
    </w:rPr>
  </w:style>
  <w:style w:type="table" w:styleId="Grilledutableau">
    <w:name w:val="Table Grid"/>
    <w:basedOn w:val="TableauNormal"/>
    <w:uiPriority w:val="39"/>
    <w:rsid w:val="00A26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6B7A70"/>
    <w:rPr>
      <w:color w:val="0563C1" w:themeColor="hyperlink"/>
      <w:u w:val="single"/>
    </w:rPr>
  </w:style>
  <w:style w:type="character" w:customStyle="1" w:styleId="Mentionnonrsolue1">
    <w:name w:val="Mention non résolue1"/>
    <w:basedOn w:val="Policepardfaut"/>
    <w:uiPriority w:val="99"/>
    <w:semiHidden/>
    <w:unhideWhenUsed/>
    <w:rsid w:val="006B7A70"/>
    <w:rPr>
      <w:color w:val="605E5C"/>
      <w:shd w:val="clear" w:color="auto" w:fill="E1DFDD"/>
    </w:rPr>
  </w:style>
  <w:style w:type="paragraph" w:styleId="Textedebulles">
    <w:name w:val="Balloon Text"/>
    <w:basedOn w:val="Normal"/>
    <w:link w:val="TextedebullesCar"/>
    <w:uiPriority w:val="99"/>
    <w:semiHidden/>
    <w:unhideWhenUsed/>
    <w:rsid w:val="00BF44E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F44EF"/>
    <w:rPr>
      <w:rFonts w:ascii="Tahoma" w:hAnsi="Tahoma" w:cs="Tahoma"/>
      <w:sz w:val="16"/>
      <w:szCs w:val="16"/>
    </w:rPr>
  </w:style>
  <w:style w:type="character" w:styleId="Mentionnonrsolue">
    <w:name w:val="Unresolved Mention"/>
    <w:basedOn w:val="Policepardfaut"/>
    <w:uiPriority w:val="99"/>
    <w:semiHidden/>
    <w:unhideWhenUsed/>
    <w:rsid w:val="00E03887"/>
    <w:rPr>
      <w:color w:val="605E5C"/>
      <w:shd w:val="clear" w:color="auto" w:fill="E1DFDD"/>
    </w:rPr>
  </w:style>
  <w:style w:type="paragraph" w:styleId="Paragraphedeliste">
    <w:name w:val="List Paragraph"/>
    <w:basedOn w:val="Normal"/>
    <w:uiPriority w:val="34"/>
    <w:qFormat/>
    <w:rsid w:val="00D70A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73053">
      <w:bodyDiv w:val="1"/>
      <w:marLeft w:val="0"/>
      <w:marRight w:val="0"/>
      <w:marTop w:val="0"/>
      <w:marBottom w:val="0"/>
      <w:divBdr>
        <w:top w:val="none" w:sz="0" w:space="0" w:color="auto"/>
        <w:left w:val="none" w:sz="0" w:space="0" w:color="auto"/>
        <w:bottom w:val="none" w:sz="0" w:space="0" w:color="auto"/>
        <w:right w:val="none" w:sz="0" w:space="0" w:color="auto"/>
      </w:divBdr>
      <w:divsChild>
        <w:div w:id="1307541048">
          <w:marLeft w:val="0"/>
          <w:marRight w:val="0"/>
          <w:marTop w:val="0"/>
          <w:marBottom w:val="300"/>
          <w:divBdr>
            <w:top w:val="none" w:sz="0" w:space="0" w:color="auto"/>
            <w:left w:val="none" w:sz="0" w:space="0" w:color="auto"/>
            <w:bottom w:val="none" w:sz="0" w:space="0" w:color="auto"/>
            <w:right w:val="none" w:sz="0" w:space="0" w:color="auto"/>
          </w:divBdr>
        </w:div>
        <w:div w:id="1479616909">
          <w:marLeft w:val="0"/>
          <w:marRight w:val="0"/>
          <w:marTop w:val="0"/>
          <w:marBottom w:val="750"/>
          <w:divBdr>
            <w:top w:val="none" w:sz="0" w:space="0" w:color="auto"/>
            <w:left w:val="none" w:sz="0" w:space="0" w:color="auto"/>
            <w:bottom w:val="none" w:sz="0" w:space="0" w:color="auto"/>
            <w:right w:val="none" w:sz="0" w:space="0" w:color="auto"/>
          </w:divBdr>
        </w:div>
      </w:divsChild>
    </w:div>
    <w:div w:id="574508378">
      <w:bodyDiv w:val="1"/>
      <w:marLeft w:val="0"/>
      <w:marRight w:val="0"/>
      <w:marTop w:val="0"/>
      <w:marBottom w:val="0"/>
      <w:divBdr>
        <w:top w:val="none" w:sz="0" w:space="0" w:color="auto"/>
        <w:left w:val="none" w:sz="0" w:space="0" w:color="auto"/>
        <w:bottom w:val="none" w:sz="0" w:space="0" w:color="auto"/>
        <w:right w:val="none" w:sz="0" w:space="0" w:color="auto"/>
      </w:divBdr>
      <w:divsChild>
        <w:div w:id="288051018">
          <w:marLeft w:val="0"/>
          <w:marRight w:val="0"/>
          <w:marTop w:val="0"/>
          <w:marBottom w:val="0"/>
          <w:divBdr>
            <w:top w:val="none" w:sz="0" w:space="0" w:color="auto"/>
            <w:left w:val="none" w:sz="0" w:space="0" w:color="auto"/>
            <w:bottom w:val="none" w:sz="0" w:space="0" w:color="auto"/>
            <w:right w:val="none" w:sz="0" w:space="0" w:color="auto"/>
          </w:divBdr>
        </w:div>
        <w:div w:id="1706176308">
          <w:marLeft w:val="0"/>
          <w:marRight w:val="0"/>
          <w:marTop w:val="0"/>
          <w:marBottom w:val="0"/>
          <w:divBdr>
            <w:top w:val="none" w:sz="0" w:space="0" w:color="auto"/>
            <w:left w:val="none" w:sz="0" w:space="0" w:color="auto"/>
            <w:bottom w:val="none" w:sz="0" w:space="0" w:color="auto"/>
            <w:right w:val="none" w:sz="0" w:space="0" w:color="auto"/>
          </w:divBdr>
        </w:div>
        <w:div w:id="1847091479">
          <w:marLeft w:val="0"/>
          <w:marRight w:val="0"/>
          <w:marTop w:val="0"/>
          <w:marBottom w:val="0"/>
          <w:divBdr>
            <w:top w:val="none" w:sz="0" w:space="0" w:color="auto"/>
            <w:left w:val="none" w:sz="0" w:space="0" w:color="auto"/>
            <w:bottom w:val="none" w:sz="0" w:space="0" w:color="auto"/>
            <w:right w:val="none" w:sz="0" w:space="0" w:color="auto"/>
          </w:divBdr>
        </w:div>
        <w:div w:id="1304889721">
          <w:marLeft w:val="0"/>
          <w:marRight w:val="0"/>
          <w:marTop w:val="0"/>
          <w:marBottom w:val="0"/>
          <w:divBdr>
            <w:top w:val="none" w:sz="0" w:space="0" w:color="auto"/>
            <w:left w:val="none" w:sz="0" w:space="0" w:color="auto"/>
            <w:bottom w:val="none" w:sz="0" w:space="0" w:color="auto"/>
            <w:right w:val="none" w:sz="0" w:space="0" w:color="auto"/>
          </w:divBdr>
        </w:div>
        <w:div w:id="32660771">
          <w:marLeft w:val="0"/>
          <w:marRight w:val="0"/>
          <w:marTop w:val="0"/>
          <w:marBottom w:val="0"/>
          <w:divBdr>
            <w:top w:val="none" w:sz="0" w:space="0" w:color="auto"/>
            <w:left w:val="none" w:sz="0" w:space="0" w:color="auto"/>
            <w:bottom w:val="none" w:sz="0" w:space="0" w:color="auto"/>
            <w:right w:val="none" w:sz="0" w:space="0" w:color="auto"/>
          </w:divBdr>
        </w:div>
      </w:divsChild>
    </w:div>
    <w:div w:id="595941784">
      <w:bodyDiv w:val="1"/>
      <w:marLeft w:val="0"/>
      <w:marRight w:val="0"/>
      <w:marTop w:val="0"/>
      <w:marBottom w:val="0"/>
      <w:divBdr>
        <w:top w:val="none" w:sz="0" w:space="0" w:color="auto"/>
        <w:left w:val="none" w:sz="0" w:space="0" w:color="auto"/>
        <w:bottom w:val="none" w:sz="0" w:space="0" w:color="auto"/>
        <w:right w:val="none" w:sz="0" w:space="0" w:color="auto"/>
      </w:divBdr>
      <w:divsChild>
        <w:div w:id="1572740895">
          <w:marLeft w:val="0"/>
          <w:marRight w:val="0"/>
          <w:marTop w:val="0"/>
          <w:marBottom w:val="0"/>
          <w:divBdr>
            <w:top w:val="none" w:sz="0" w:space="0" w:color="auto"/>
            <w:left w:val="none" w:sz="0" w:space="0" w:color="auto"/>
            <w:bottom w:val="none" w:sz="0" w:space="0" w:color="auto"/>
            <w:right w:val="none" w:sz="0" w:space="0" w:color="auto"/>
          </w:divBdr>
        </w:div>
        <w:div w:id="2095012582">
          <w:marLeft w:val="0"/>
          <w:marRight w:val="0"/>
          <w:marTop w:val="0"/>
          <w:marBottom w:val="0"/>
          <w:divBdr>
            <w:top w:val="none" w:sz="0" w:space="0" w:color="auto"/>
            <w:left w:val="none" w:sz="0" w:space="0" w:color="auto"/>
            <w:bottom w:val="none" w:sz="0" w:space="0" w:color="auto"/>
            <w:right w:val="none" w:sz="0" w:space="0" w:color="auto"/>
          </w:divBdr>
        </w:div>
        <w:div w:id="991522754">
          <w:marLeft w:val="0"/>
          <w:marRight w:val="0"/>
          <w:marTop w:val="0"/>
          <w:marBottom w:val="0"/>
          <w:divBdr>
            <w:top w:val="none" w:sz="0" w:space="0" w:color="auto"/>
            <w:left w:val="none" w:sz="0" w:space="0" w:color="auto"/>
            <w:bottom w:val="none" w:sz="0" w:space="0" w:color="auto"/>
            <w:right w:val="none" w:sz="0" w:space="0" w:color="auto"/>
          </w:divBdr>
        </w:div>
        <w:div w:id="2122607027">
          <w:marLeft w:val="0"/>
          <w:marRight w:val="0"/>
          <w:marTop w:val="0"/>
          <w:marBottom w:val="0"/>
          <w:divBdr>
            <w:top w:val="none" w:sz="0" w:space="0" w:color="auto"/>
            <w:left w:val="none" w:sz="0" w:space="0" w:color="auto"/>
            <w:bottom w:val="none" w:sz="0" w:space="0" w:color="auto"/>
            <w:right w:val="none" w:sz="0" w:space="0" w:color="auto"/>
          </w:divBdr>
        </w:div>
        <w:div w:id="538930541">
          <w:marLeft w:val="0"/>
          <w:marRight w:val="0"/>
          <w:marTop w:val="0"/>
          <w:marBottom w:val="0"/>
          <w:divBdr>
            <w:top w:val="none" w:sz="0" w:space="0" w:color="auto"/>
            <w:left w:val="none" w:sz="0" w:space="0" w:color="auto"/>
            <w:bottom w:val="none" w:sz="0" w:space="0" w:color="auto"/>
            <w:right w:val="none" w:sz="0" w:space="0" w:color="auto"/>
          </w:divBdr>
        </w:div>
      </w:divsChild>
    </w:div>
    <w:div w:id="1131292264">
      <w:bodyDiv w:val="1"/>
      <w:marLeft w:val="0"/>
      <w:marRight w:val="0"/>
      <w:marTop w:val="0"/>
      <w:marBottom w:val="0"/>
      <w:divBdr>
        <w:top w:val="none" w:sz="0" w:space="0" w:color="auto"/>
        <w:left w:val="none" w:sz="0" w:space="0" w:color="auto"/>
        <w:bottom w:val="none" w:sz="0" w:space="0" w:color="auto"/>
        <w:right w:val="none" w:sz="0" w:space="0" w:color="auto"/>
      </w:divBdr>
    </w:div>
    <w:div w:id="1136678450">
      <w:bodyDiv w:val="1"/>
      <w:marLeft w:val="0"/>
      <w:marRight w:val="0"/>
      <w:marTop w:val="0"/>
      <w:marBottom w:val="0"/>
      <w:divBdr>
        <w:top w:val="none" w:sz="0" w:space="0" w:color="auto"/>
        <w:left w:val="none" w:sz="0" w:space="0" w:color="auto"/>
        <w:bottom w:val="none" w:sz="0" w:space="0" w:color="auto"/>
        <w:right w:val="none" w:sz="0" w:space="0" w:color="auto"/>
      </w:divBdr>
    </w:div>
    <w:div w:id="1246187176">
      <w:bodyDiv w:val="1"/>
      <w:marLeft w:val="0"/>
      <w:marRight w:val="0"/>
      <w:marTop w:val="0"/>
      <w:marBottom w:val="0"/>
      <w:divBdr>
        <w:top w:val="none" w:sz="0" w:space="0" w:color="auto"/>
        <w:left w:val="none" w:sz="0" w:space="0" w:color="auto"/>
        <w:bottom w:val="none" w:sz="0" w:space="0" w:color="auto"/>
        <w:right w:val="none" w:sz="0" w:space="0" w:color="auto"/>
      </w:divBdr>
      <w:divsChild>
        <w:div w:id="435448713">
          <w:marLeft w:val="0"/>
          <w:marRight w:val="0"/>
          <w:marTop w:val="0"/>
          <w:marBottom w:val="300"/>
          <w:divBdr>
            <w:top w:val="none" w:sz="0" w:space="0" w:color="auto"/>
            <w:left w:val="none" w:sz="0" w:space="0" w:color="auto"/>
            <w:bottom w:val="none" w:sz="0" w:space="0" w:color="auto"/>
            <w:right w:val="none" w:sz="0" w:space="0" w:color="auto"/>
          </w:divBdr>
        </w:div>
        <w:div w:id="2137479376">
          <w:marLeft w:val="0"/>
          <w:marRight w:val="0"/>
          <w:marTop w:val="0"/>
          <w:marBottom w:val="750"/>
          <w:divBdr>
            <w:top w:val="none" w:sz="0" w:space="0" w:color="auto"/>
            <w:left w:val="none" w:sz="0" w:space="0" w:color="auto"/>
            <w:bottom w:val="none" w:sz="0" w:space="0" w:color="auto"/>
            <w:right w:val="none" w:sz="0" w:space="0" w:color="auto"/>
          </w:divBdr>
        </w:div>
      </w:divsChild>
    </w:div>
    <w:div w:id="1771664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hyperlink" Target="mailto:l.filipozzi@parc-alpilles.fr"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hyperlink" Target="mailto:contact@mairie-aureille.fr" TargetMode="External"/><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548</Words>
  <Characters>3018</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FILIPOZZI, Laurent</dc:creator>
  <cp:keywords/>
  <dc:description/>
  <cp:lastModifiedBy>FAVIER, Emilie</cp:lastModifiedBy>
  <cp:revision>18</cp:revision>
  <cp:lastPrinted>2024-09-18T12:42:00Z</cp:lastPrinted>
  <dcterms:created xsi:type="dcterms:W3CDTF">2026-09-16T10:04:00Z</dcterms:created>
  <dcterms:modified xsi:type="dcterms:W3CDTF">2026-10-06T09:39:00Z</dcterms:modified>
</cp:coreProperties>
</file>